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1BA27" w14:textId="39870905" w:rsidR="004D4069" w:rsidRDefault="004D4069" w:rsidP="00FC1A01">
      <w:pPr>
        <w:pStyle w:val="En-tte"/>
        <w:pBdr>
          <w:bottom w:val="single" w:sz="4" w:space="0" w:color="auto"/>
        </w:pBdr>
      </w:pPr>
    </w:p>
    <w:p w14:paraId="0C71DF55" w14:textId="3DDBA9FB" w:rsidR="00FC1A01" w:rsidRDefault="00FC1A01" w:rsidP="00FC1A01">
      <w:pPr>
        <w:pStyle w:val="En-tte"/>
        <w:pBdr>
          <w:bottom w:val="single" w:sz="4" w:space="0" w:color="auto"/>
        </w:pBdr>
      </w:pPr>
      <w:r>
        <w:t xml:space="preserve">Nom </w:t>
      </w:r>
      <w:sdt>
        <w:sdtPr>
          <w:id w:val="1879202630"/>
          <w:placeholder>
            <w:docPart w:val="DefaultPlaceholder_-1854013440"/>
          </w:placeholder>
          <w:text/>
        </w:sdtPr>
        <w:sdtContent>
          <w:r>
            <w:t xml:space="preserve"> </w:t>
          </w:r>
        </w:sdtContent>
      </w:sdt>
      <w:r>
        <w:t xml:space="preserve">                      Prénom</w:t>
      </w:r>
      <w:sdt>
        <w:sdtPr>
          <w:id w:val="1762715325"/>
          <w:placeholder>
            <w:docPart w:val="DefaultPlaceholder_-1854013440"/>
          </w:placeholder>
          <w:text/>
        </w:sdtPr>
        <w:sdtContent>
          <w:r>
            <w:t>..</w:t>
          </w:r>
        </w:sdtContent>
      </w:sdt>
    </w:p>
    <w:p w14:paraId="6FFF3DA3" w14:textId="11743ADF" w:rsidR="004D4069" w:rsidRPr="009B6B23" w:rsidRDefault="00D94BC6" w:rsidP="004F5FF6">
      <w:pPr>
        <w:pStyle w:val="En-tte"/>
        <w:pBdr>
          <w:top w:val="threeDEngrave" w:sz="24" w:space="1" w:color="auto"/>
          <w:left w:val="threeDEngrave" w:sz="24" w:space="4" w:color="auto"/>
          <w:bottom w:val="threeDEngrave" w:sz="24" w:space="1" w:color="auto"/>
          <w:right w:val="threeDEngrave" w:sz="24" w:space="4" w:color="auto"/>
        </w:pBdr>
        <w:rPr>
          <w:b/>
          <w:bCs/>
          <w:sz w:val="24"/>
          <w:szCs w:val="24"/>
        </w:rPr>
      </w:pPr>
      <w:r>
        <w:rPr>
          <w:b/>
          <w:bCs/>
          <w:sz w:val="24"/>
          <w:szCs w:val="24"/>
        </w:rPr>
        <w:t>ANALYSER LE STYLE VESTIMENTAIRE DE VOTRE CLASSE</w:t>
      </w:r>
      <w:r w:rsidR="004D4069" w:rsidRPr="009B6B23">
        <w:rPr>
          <w:b/>
          <w:bCs/>
          <w:sz w:val="24"/>
          <w:szCs w:val="24"/>
        </w:rPr>
        <w:t xml:space="preserve"> </w:t>
      </w:r>
    </w:p>
    <w:p w14:paraId="37537C03" w14:textId="7246A50F" w:rsidR="004D4069" w:rsidRDefault="009F3266" w:rsidP="006845CD">
      <w:pPr>
        <w:pStyle w:val="question"/>
        <w:numPr>
          <w:ilvl w:val="0"/>
          <w:numId w:val="0"/>
        </w:numPr>
        <w:ind w:left="284"/>
      </w:pPr>
      <w:r>
        <w:rPr>
          <w:noProof/>
        </w:rPr>
        <mc:AlternateContent>
          <mc:Choice Requires="wps">
            <w:drawing>
              <wp:anchor distT="0" distB="0" distL="114300" distR="114300" simplePos="0" relativeHeight="251675648" behindDoc="0" locked="0" layoutInCell="1" allowOverlap="1" wp14:anchorId="05F6AD44" wp14:editId="138A0BC4">
                <wp:simplePos x="0" y="0"/>
                <wp:positionH relativeFrom="column">
                  <wp:posOffset>-102235</wp:posOffset>
                </wp:positionH>
                <wp:positionV relativeFrom="paragraph">
                  <wp:posOffset>107916</wp:posOffset>
                </wp:positionV>
                <wp:extent cx="6322060" cy="7013575"/>
                <wp:effectExtent l="0" t="0" r="21590" b="15875"/>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2060" cy="7013575"/>
                        </a:xfrm>
                        <a:prstGeom prst="roundRect">
                          <a:avLst>
                            <a:gd name="adj" fmla="val 16667"/>
                          </a:avLst>
                        </a:prstGeom>
                        <a:solidFill>
                          <a:srgbClr val="FFFFFF"/>
                        </a:solidFill>
                        <a:ln w="9525">
                          <a:solidFill>
                            <a:srgbClr val="000000"/>
                          </a:solidFill>
                          <a:round/>
                          <a:headEnd/>
                          <a:tailEnd/>
                        </a:ln>
                      </wps:spPr>
                      <wps:txbx>
                        <w:txbxContent>
                          <w:p w14:paraId="0B23B48B" w14:textId="679DE74A" w:rsidR="00D94BC6" w:rsidRDefault="00C954F0" w:rsidP="00C954F0">
                            <w:pPr>
                              <w:rPr>
                                <w:b/>
                                <w:bCs/>
                              </w:rPr>
                            </w:pPr>
                            <w:r>
                              <w:sym w:font="Symbol" w:char="F0AE"/>
                            </w:r>
                            <w:r>
                              <w:t xml:space="preserve"> </w:t>
                            </w:r>
                            <w:r w:rsidR="00182766" w:rsidRPr="00FC1A01">
                              <w:rPr>
                                <w:b/>
                                <w:bCs/>
                              </w:rPr>
                              <w:t>Complétez ce document en ligne,</w:t>
                            </w:r>
                            <w:r w:rsidR="00622F74" w:rsidRPr="00622F74">
                              <w:t xml:space="preserve"> </w:t>
                            </w:r>
                            <w:hyperlink r:id="rId8" w:anchor="gid=0" w:history="1">
                              <w:r w:rsidR="00622F74">
                                <w:rPr>
                                  <w:rStyle w:val="Lienhypertexte"/>
                                </w:rPr>
                                <w:t>https://docs.google.com/spreadsheets/d/135lfV5D7wTGNGvvVes9HzVVxM9YhzMEuAEWbqZS6Hu4/edit#gid=0</w:t>
                              </w:r>
                            </w:hyperlink>
                          </w:p>
                          <w:p w14:paraId="5E7E74FF" w14:textId="77D65311" w:rsidR="00EB399C" w:rsidRPr="00EA3EB8" w:rsidRDefault="00EB399C" w:rsidP="00C954F0">
                            <w:pPr>
                              <w:rPr>
                                <w:b/>
                                <w:bCs/>
                              </w:rPr>
                            </w:pPr>
                            <w:r>
                              <w:rPr>
                                <w:b/>
                                <w:bCs/>
                              </w:rPr>
                              <w:sym w:font="Symbol" w:char="F0AE"/>
                            </w:r>
                            <w:r>
                              <w:rPr>
                                <w:b/>
                                <w:bCs/>
                              </w:rPr>
                              <w:t xml:space="preserve"> </w:t>
                            </w:r>
                            <w:r w:rsidR="00622F74">
                              <w:rPr>
                                <w:b/>
                                <w:bCs/>
                              </w:rPr>
                              <w:t xml:space="preserve">Une fois le document complété par tous les élèves, calculez le </w:t>
                            </w:r>
                            <w:r>
                              <w:rPr>
                                <w:b/>
                                <w:bCs/>
                              </w:rPr>
                              <w:t xml:space="preserve">pourcentage de la classe </w:t>
                            </w:r>
                            <w:r w:rsidR="00622F74">
                              <w:rPr>
                                <w:b/>
                                <w:bCs/>
                              </w:rPr>
                              <w:t xml:space="preserve">que </w:t>
                            </w:r>
                            <w:r>
                              <w:rPr>
                                <w:b/>
                                <w:bCs/>
                              </w:rPr>
                              <w:t>cela représent</w:t>
                            </w:r>
                            <w:r w:rsidR="00622F74">
                              <w:rPr>
                                <w:b/>
                                <w:bCs/>
                              </w:rPr>
                              <w:t>e</w:t>
                            </w:r>
                            <w:r>
                              <w:rPr>
                                <w:b/>
                                <w:bCs/>
                              </w:rPr>
                              <w:t xml:space="preserve"> pour chacun des éléments vestimentaires</w:t>
                            </w:r>
                            <w:r w:rsidR="00622F74">
                              <w:rPr>
                                <w:b/>
                                <w:bCs/>
                              </w:rPr>
                              <w:t>.</w:t>
                            </w:r>
                          </w:p>
                          <w:tbl>
                            <w:tblPr>
                              <w:tblStyle w:val="Grilledutableau"/>
                              <w:tblW w:w="0" w:type="auto"/>
                              <w:tblLook w:val="04A0" w:firstRow="1" w:lastRow="0" w:firstColumn="1" w:lastColumn="0" w:noHBand="0" w:noVBand="1"/>
                            </w:tblPr>
                            <w:tblGrid>
                              <w:gridCol w:w="1838"/>
                              <w:gridCol w:w="1701"/>
                              <w:gridCol w:w="2700"/>
                              <w:gridCol w:w="1036"/>
                            </w:tblGrid>
                            <w:tr w:rsidR="00182766" w14:paraId="32D619C5" w14:textId="77777777" w:rsidTr="00182766">
                              <w:trPr>
                                <w:trHeight w:val="537"/>
                              </w:trPr>
                              <w:tc>
                                <w:tcPr>
                                  <w:tcW w:w="1838" w:type="dxa"/>
                                </w:tcPr>
                                <w:p w14:paraId="4B60895D" w14:textId="4BB7D2EE" w:rsidR="00182766" w:rsidRDefault="00182766" w:rsidP="00EA3EB8">
                                  <w:r>
                                    <w:t xml:space="preserve">Nombre d’élèves ayant répondu au sondage sur le drive = </w:t>
                                  </w:r>
                                  <w:sdt>
                                    <w:sdtPr>
                                      <w:id w:val="864100431"/>
                                      <w:placeholder>
                                        <w:docPart w:val="DefaultPlaceholder_-1854013440"/>
                                      </w:placeholder>
                                      <w:showingPlcHdr/>
                                    </w:sdtPr>
                                    <w:sdtEndPr/>
                                    <w:sdtContent>
                                      <w:r w:rsidRPr="0028085F">
                                        <w:rPr>
                                          <w:rStyle w:val="Textedelespacerserv"/>
                                        </w:rPr>
                                        <w:t>Cliquez ou appuyez ici pour entrer du texte.</w:t>
                                      </w:r>
                                    </w:sdtContent>
                                  </w:sdt>
                                  <w:r>
                                    <w:t xml:space="preserve"> </w:t>
                                  </w:r>
                                </w:p>
                                <w:p w14:paraId="4431769F" w14:textId="488C56E6" w:rsidR="00182766" w:rsidRDefault="00182766" w:rsidP="00C954F0"/>
                              </w:tc>
                              <w:tc>
                                <w:tcPr>
                                  <w:tcW w:w="1701" w:type="dxa"/>
                                </w:tcPr>
                                <w:p w14:paraId="04B9065C" w14:textId="75A1E23C" w:rsidR="00182766" w:rsidRDefault="00182766" w:rsidP="00C954F0">
                                  <w:r>
                                    <w:t>Total de chaque catégorie</w:t>
                                  </w:r>
                                </w:p>
                              </w:tc>
                              <w:tc>
                                <w:tcPr>
                                  <w:tcW w:w="2700" w:type="dxa"/>
                                  <w:vAlign w:val="center"/>
                                </w:tcPr>
                                <w:p w14:paraId="4935A534" w14:textId="60CF3F8D" w:rsidR="00182766" w:rsidRDefault="00182766" w:rsidP="00EA3EB8">
                                  <w:pPr>
                                    <w:jc w:val="center"/>
                                  </w:pPr>
                                  <w:r>
                                    <w:t>Calcul</w:t>
                                  </w:r>
                                </w:p>
                              </w:tc>
                              <w:tc>
                                <w:tcPr>
                                  <w:tcW w:w="1036" w:type="dxa"/>
                                  <w:vAlign w:val="center"/>
                                </w:tcPr>
                                <w:p w14:paraId="2A0F950F" w14:textId="01355078" w:rsidR="00182766" w:rsidRDefault="00182766" w:rsidP="00EA3EB8">
                                  <w:pPr>
                                    <w:jc w:val="center"/>
                                  </w:pPr>
                                  <w:r>
                                    <w:t>Résultats en %</w:t>
                                  </w:r>
                                </w:p>
                              </w:tc>
                            </w:tr>
                            <w:tr w:rsidR="00182766" w14:paraId="495F1670" w14:textId="77777777" w:rsidTr="00182766">
                              <w:trPr>
                                <w:trHeight w:val="537"/>
                              </w:trPr>
                              <w:tc>
                                <w:tcPr>
                                  <w:tcW w:w="1838" w:type="dxa"/>
                                </w:tcPr>
                                <w:p w14:paraId="5AA772AE" w14:textId="5F29BF06" w:rsidR="00182766" w:rsidRDefault="00182766" w:rsidP="00182766">
                                  <w:r>
                                    <w:t xml:space="preserve">Chaussures </w:t>
                                  </w:r>
                                  <w:proofErr w:type="gramStart"/>
                                  <w:r>
                                    <w:t>type«</w:t>
                                  </w:r>
                                  <w:proofErr w:type="gramEnd"/>
                                  <w:r>
                                    <w:t> baskets »</w:t>
                                  </w:r>
                                </w:p>
                              </w:tc>
                              <w:sdt>
                                <w:sdtPr>
                                  <w:id w:val="758639623"/>
                                  <w:placeholder>
                                    <w:docPart w:val="E60A24BAF32F4865BE25BC7BE214F20C"/>
                                  </w:placeholder>
                                </w:sdtPr>
                                <w:sdtEndPr/>
                                <w:sdtContent>
                                  <w:tc>
                                    <w:tcPr>
                                      <w:tcW w:w="1701" w:type="dxa"/>
                                    </w:tcPr>
                                    <w:p w14:paraId="0BB3F8BC" w14:textId="73A28369" w:rsidR="00182766" w:rsidRDefault="00182766" w:rsidP="00182766"/>
                                    <w:p w14:paraId="1D84370C" w14:textId="0647CDEF" w:rsidR="00182766" w:rsidRDefault="00182766" w:rsidP="00182766"/>
                                  </w:tc>
                                </w:sdtContent>
                              </w:sdt>
                              <w:tc>
                                <w:tcPr>
                                  <w:tcW w:w="2700" w:type="dxa"/>
                                </w:tcPr>
                                <w:p w14:paraId="74408CF7" w14:textId="298A2B09" w:rsidR="00182766" w:rsidRDefault="00182766" w:rsidP="00182766"/>
                              </w:tc>
                              <w:tc>
                                <w:tcPr>
                                  <w:tcW w:w="1036" w:type="dxa"/>
                                </w:tcPr>
                                <w:p w14:paraId="6B6CD61D" w14:textId="77777777" w:rsidR="00182766" w:rsidRDefault="00182766" w:rsidP="00182766"/>
                              </w:tc>
                            </w:tr>
                            <w:tr w:rsidR="00182766" w14:paraId="60DA12FD" w14:textId="77777777" w:rsidTr="00182766">
                              <w:trPr>
                                <w:trHeight w:val="537"/>
                              </w:trPr>
                              <w:tc>
                                <w:tcPr>
                                  <w:tcW w:w="1838" w:type="dxa"/>
                                  <w:vAlign w:val="center"/>
                                </w:tcPr>
                                <w:p w14:paraId="5FECA2EC" w14:textId="19158920" w:rsidR="00182766" w:rsidRDefault="00182766" w:rsidP="00182766">
                                  <w:r>
                                    <w:t>Un jean</w:t>
                                  </w:r>
                                </w:p>
                              </w:tc>
                              <w:sdt>
                                <w:sdtPr>
                                  <w:id w:val="-574975845"/>
                                  <w:placeholder>
                                    <w:docPart w:val="E60A24BAF32F4865BE25BC7BE214F20C"/>
                                  </w:placeholder>
                                </w:sdtPr>
                                <w:sdtEndPr/>
                                <w:sdtContent>
                                  <w:tc>
                                    <w:tcPr>
                                      <w:tcW w:w="1701" w:type="dxa"/>
                                    </w:tcPr>
                                    <w:p w14:paraId="5609FBBC" w14:textId="737538D0" w:rsidR="00182766" w:rsidRDefault="00182766" w:rsidP="00182766"/>
                                    <w:p w14:paraId="09A87E60" w14:textId="648178F3" w:rsidR="00182766" w:rsidRDefault="00182766" w:rsidP="00182766"/>
                                  </w:tc>
                                </w:sdtContent>
                              </w:sdt>
                              <w:tc>
                                <w:tcPr>
                                  <w:tcW w:w="2700" w:type="dxa"/>
                                </w:tcPr>
                                <w:p w14:paraId="2004DCBA" w14:textId="34A1CA8B" w:rsidR="00182766" w:rsidRDefault="00182766" w:rsidP="00182766"/>
                              </w:tc>
                              <w:tc>
                                <w:tcPr>
                                  <w:tcW w:w="1036" w:type="dxa"/>
                                </w:tcPr>
                                <w:p w14:paraId="759499B8" w14:textId="77777777" w:rsidR="00182766" w:rsidRDefault="00182766" w:rsidP="00182766"/>
                              </w:tc>
                            </w:tr>
                            <w:tr w:rsidR="00182766" w14:paraId="3A61A3FF" w14:textId="77777777" w:rsidTr="00182766">
                              <w:trPr>
                                <w:trHeight w:val="537"/>
                              </w:trPr>
                              <w:tc>
                                <w:tcPr>
                                  <w:tcW w:w="1838" w:type="dxa"/>
                                </w:tcPr>
                                <w:p w14:paraId="29176A86" w14:textId="060CED62" w:rsidR="00182766" w:rsidRDefault="00182766" w:rsidP="00182766">
                                  <w:r>
                                    <w:t>Un bas de survêtement</w:t>
                                  </w:r>
                                </w:p>
                              </w:tc>
                              <w:sdt>
                                <w:sdtPr>
                                  <w:id w:val="-1128694863"/>
                                  <w:placeholder>
                                    <w:docPart w:val="E60A24BAF32F4865BE25BC7BE214F20C"/>
                                  </w:placeholder>
                                </w:sdtPr>
                                <w:sdtEndPr/>
                                <w:sdtContent>
                                  <w:tc>
                                    <w:tcPr>
                                      <w:tcW w:w="1701" w:type="dxa"/>
                                    </w:tcPr>
                                    <w:p w14:paraId="0D7FC862" w14:textId="02044770" w:rsidR="00182766" w:rsidRDefault="00182766" w:rsidP="00182766"/>
                                    <w:p w14:paraId="79662EA3" w14:textId="685E8777" w:rsidR="00182766" w:rsidRDefault="00182766" w:rsidP="00182766"/>
                                  </w:tc>
                                </w:sdtContent>
                              </w:sdt>
                              <w:tc>
                                <w:tcPr>
                                  <w:tcW w:w="2700" w:type="dxa"/>
                                </w:tcPr>
                                <w:p w14:paraId="60180E37" w14:textId="3DE3FAE8" w:rsidR="00182766" w:rsidRDefault="00182766" w:rsidP="00182766"/>
                              </w:tc>
                              <w:tc>
                                <w:tcPr>
                                  <w:tcW w:w="1036" w:type="dxa"/>
                                </w:tcPr>
                                <w:p w14:paraId="15E62D39" w14:textId="77777777" w:rsidR="00182766" w:rsidRDefault="00182766" w:rsidP="00182766"/>
                              </w:tc>
                            </w:tr>
                            <w:tr w:rsidR="00182766" w14:paraId="6078563F" w14:textId="77777777" w:rsidTr="00182766">
                              <w:trPr>
                                <w:trHeight w:val="537"/>
                              </w:trPr>
                              <w:tc>
                                <w:tcPr>
                                  <w:tcW w:w="1838" w:type="dxa"/>
                                </w:tcPr>
                                <w:p w14:paraId="4EDD41A1" w14:textId="0DE7E117" w:rsidR="00182766" w:rsidRDefault="00182766" w:rsidP="00182766">
                                  <w:r>
                                    <w:t>Un sweat à capuche</w:t>
                                  </w:r>
                                </w:p>
                              </w:tc>
                              <w:sdt>
                                <w:sdtPr>
                                  <w:id w:val="-908766833"/>
                                  <w:placeholder>
                                    <w:docPart w:val="E60A24BAF32F4865BE25BC7BE214F20C"/>
                                  </w:placeholder>
                                </w:sdtPr>
                                <w:sdtEndPr/>
                                <w:sdtContent>
                                  <w:tc>
                                    <w:tcPr>
                                      <w:tcW w:w="1701" w:type="dxa"/>
                                    </w:tcPr>
                                    <w:p w14:paraId="4245F1C3" w14:textId="0A7C7902" w:rsidR="00182766" w:rsidRDefault="00182766" w:rsidP="00182766"/>
                                    <w:p w14:paraId="3BE87A31" w14:textId="6E86BE78" w:rsidR="00182766" w:rsidRDefault="00182766" w:rsidP="00182766"/>
                                  </w:tc>
                                </w:sdtContent>
                              </w:sdt>
                              <w:tc>
                                <w:tcPr>
                                  <w:tcW w:w="2700" w:type="dxa"/>
                                </w:tcPr>
                                <w:p w14:paraId="60A4812A" w14:textId="6E1D69E6" w:rsidR="00182766" w:rsidRDefault="00182766" w:rsidP="00182766"/>
                              </w:tc>
                              <w:tc>
                                <w:tcPr>
                                  <w:tcW w:w="1036" w:type="dxa"/>
                                </w:tcPr>
                                <w:p w14:paraId="21FC2085" w14:textId="77777777" w:rsidR="00182766" w:rsidRDefault="00182766" w:rsidP="00182766"/>
                              </w:tc>
                            </w:tr>
                            <w:tr w:rsidR="00182766" w14:paraId="009E4F51" w14:textId="77777777" w:rsidTr="00182766">
                              <w:trPr>
                                <w:trHeight w:val="537"/>
                              </w:trPr>
                              <w:tc>
                                <w:tcPr>
                                  <w:tcW w:w="1838" w:type="dxa"/>
                                </w:tcPr>
                                <w:p w14:paraId="0391971E" w14:textId="1C187671" w:rsidR="00182766" w:rsidRDefault="00182766" w:rsidP="00182766">
                                  <w:r>
                                    <w:t>Un vêtement de marque</w:t>
                                  </w:r>
                                </w:p>
                              </w:tc>
                              <w:sdt>
                                <w:sdtPr>
                                  <w:id w:val="953133954"/>
                                  <w:placeholder>
                                    <w:docPart w:val="E60A24BAF32F4865BE25BC7BE214F20C"/>
                                  </w:placeholder>
                                </w:sdtPr>
                                <w:sdtEndPr/>
                                <w:sdtContent>
                                  <w:tc>
                                    <w:tcPr>
                                      <w:tcW w:w="1701" w:type="dxa"/>
                                    </w:tcPr>
                                    <w:p w14:paraId="43B5A2B0" w14:textId="74D53360" w:rsidR="00182766" w:rsidRDefault="00182766" w:rsidP="00182766"/>
                                    <w:p w14:paraId="6E9FA3EB" w14:textId="03894200" w:rsidR="00182766" w:rsidRDefault="00182766" w:rsidP="00182766"/>
                                  </w:tc>
                                </w:sdtContent>
                              </w:sdt>
                              <w:tc>
                                <w:tcPr>
                                  <w:tcW w:w="2700" w:type="dxa"/>
                                </w:tcPr>
                                <w:p w14:paraId="7D605E29" w14:textId="797491AA" w:rsidR="00182766" w:rsidRDefault="00182766" w:rsidP="00182766"/>
                              </w:tc>
                              <w:tc>
                                <w:tcPr>
                                  <w:tcW w:w="1036" w:type="dxa"/>
                                </w:tcPr>
                                <w:p w14:paraId="75094B65" w14:textId="77777777" w:rsidR="00182766" w:rsidRDefault="00182766" w:rsidP="00182766"/>
                              </w:tc>
                            </w:tr>
                            <w:tr w:rsidR="00182766" w14:paraId="24428704" w14:textId="77777777" w:rsidTr="00182766">
                              <w:trPr>
                                <w:trHeight w:val="538"/>
                              </w:trPr>
                              <w:tc>
                                <w:tcPr>
                                  <w:tcW w:w="1838" w:type="dxa"/>
                                  <w:vAlign w:val="center"/>
                                </w:tcPr>
                                <w:p w14:paraId="54558003" w14:textId="608D465D" w:rsidR="00182766" w:rsidRDefault="00182766" w:rsidP="00182766">
                                  <w:r>
                                    <w:t>Un t-shirt</w:t>
                                  </w:r>
                                </w:p>
                              </w:tc>
                              <w:sdt>
                                <w:sdtPr>
                                  <w:id w:val="376905607"/>
                                  <w:placeholder>
                                    <w:docPart w:val="E60A24BAF32F4865BE25BC7BE214F20C"/>
                                  </w:placeholder>
                                </w:sdtPr>
                                <w:sdtEndPr/>
                                <w:sdtContent>
                                  <w:tc>
                                    <w:tcPr>
                                      <w:tcW w:w="1701" w:type="dxa"/>
                                    </w:tcPr>
                                    <w:p w14:paraId="6932FC2F" w14:textId="51994693" w:rsidR="00182766" w:rsidRDefault="00182766" w:rsidP="00182766"/>
                                    <w:p w14:paraId="3DD7D024" w14:textId="473F79DD" w:rsidR="00182766" w:rsidRDefault="00182766" w:rsidP="00182766"/>
                                  </w:tc>
                                </w:sdtContent>
                              </w:sdt>
                              <w:tc>
                                <w:tcPr>
                                  <w:tcW w:w="2700" w:type="dxa"/>
                                </w:tcPr>
                                <w:p w14:paraId="1B58D6B6" w14:textId="0805235E" w:rsidR="00182766" w:rsidRDefault="00182766" w:rsidP="00182766"/>
                              </w:tc>
                              <w:tc>
                                <w:tcPr>
                                  <w:tcW w:w="1036" w:type="dxa"/>
                                </w:tcPr>
                                <w:p w14:paraId="3A31D198" w14:textId="77777777" w:rsidR="00182766" w:rsidRDefault="00182766" w:rsidP="00182766"/>
                              </w:tc>
                            </w:tr>
                          </w:tbl>
                          <w:p w14:paraId="56104B81" w14:textId="40B3F698" w:rsidR="00EA3EB8" w:rsidRPr="002F3F75" w:rsidRDefault="00EB399C" w:rsidP="00C954F0">
                            <w:pPr>
                              <w:rPr>
                                <w:b/>
                                <w:bCs/>
                              </w:rPr>
                            </w:pPr>
                            <w:r w:rsidRPr="002F3F75">
                              <w:rPr>
                                <w:b/>
                                <w:bCs/>
                              </w:rPr>
                              <w:sym w:font="Symbol" w:char="F0AE"/>
                            </w:r>
                            <w:r w:rsidRPr="002F3F75">
                              <w:rPr>
                                <w:b/>
                                <w:bCs/>
                              </w:rPr>
                              <w:t xml:space="preserve"> Le style vestimentaire de la classe </w:t>
                            </w:r>
                            <w:r w:rsidRPr="00CE3D79">
                              <w:rPr>
                                <w:i/>
                                <w:iCs/>
                              </w:rPr>
                              <w:t>(</w:t>
                            </w:r>
                            <w:r w:rsidR="00622F74">
                              <w:rPr>
                                <w:i/>
                                <w:iCs/>
                              </w:rPr>
                              <w:t xml:space="preserve">cochez </w:t>
                            </w:r>
                            <w:proofErr w:type="spellStart"/>
                            <w:r w:rsidR="00622F74">
                              <w:rPr>
                                <w:i/>
                                <w:iCs/>
                              </w:rPr>
                              <w:t>l</w:t>
                            </w:r>
                            <w:r w:rsidRPr="00CE3D79">
                              <w:rPr>
                                <w:i/>
                                <w:iCs/>
                              </w:rPr>
                              <w:t>la</w:t>
                            </w:r>
                            <w:proofErr w:type="spellEnd"/>
                            <w:r w:rsidRPr="00CE3D79">
                              <w:rPr>
                                <w:i/>
                                <w:iCs/>
                              </w:rPr>
                              <w:t xml:space="preserve"> bonne réponse)</w:t>
                            </w:r>
                            <w:r w:rsidRPr="002F3F75">
                              <w:rPr>
                                <w:b/>
                                <w:bCs/>
                              </w:rPr>
                              <w:t> :</w:t>
                            </w:r>
                          </w:p>
                          <w:p w14:paraId="44B1F72C" w14:textId="2B5EDAD4" w:rsidR="00EB399C" w:rsidRDefault="00EB399C" w:rsidP="00C954F0">
                            <w:r>
                              <w:tab/>
                            </w:r>
                            <w:r>
                              <w:sym w:font="Symbol" w:char="F02A"/>
                            </w:r>
                            <w:r>
                              <w:t xml:space="preserve"> </w:t>
                            </w:r>
                            <w:r w:rsidR="00060578">
                              <w:t>Confirme</w:t>
                            </w:r>
                            <w:r>
                              <w:t xml:space="preserve"> l’idée d’un uniforme conforme à celui de l’image proposée ?</w:t>
                            </w:r>
                            <w:sdt>
                              <w:sdtPr>
                                <w:id w:val="-2122750585"/>
                                <w14:checkbox>
                                  <w14:checked w14:val="0"/>
                                  <w14:checkedState w14:val="2612" w14:font="MS Gothic"/>
                                  <w14:uncheckedState w14:val="2610" w14:font="MS Gothic"/>
                                </w14:checkbox>
                              </w:sdtPr>
                              <w:sdtEndPr/>
                              <w:sdtContent>
                                <w:r w:rsidR="00622F74">
                                  <w:rPr>
                                    <w:rFonts w:ascii="MS Gothic" w:eastAsia="MS Gothic" w:hAnsi="MS Gothic" w:hint="eastAsia"/>
                                  </w:rPr>
                                  <w:t>☐</w:t>
                                </w:r>
                              </w:sdtContent>
                            </w:sdt>
                          </w:p>
                          <w:p w14:paraId="6DDC6FF1" w14:textId="08AF221B" w:rsidR="00EB399C" w:rsidRDefault="00EB399C" w:rsidP="00C954F0">
                            <w:r>
                              <w:tab/>
                            </w:r>
                            <w:r>
                              <w:sym w:font="Symbol" w:char="F02A"/>
                            </w:r>
                            <w:r>
                              <w:t xml:space="preserve"> </w:t>
                            </w:r>
                            <w:r w:rsidR="00060578">
                              <w:t>Confirme</w:t>
                            </w:r>
                            <w:r>
                              <w:t xml:space="preserve"> l’idée d’un uniforme mais différent de celui proposé ?</w:t>
                            </w:r>
                            <w:sdt>
                              <w:sdtPr>
                                <w:id w:val="48201930"/>
                                <w14:checkbox>
                                  <w14:checked w14:val="0"/>
                                  <w14:checkedState w14:val="2612" w14:font="MS Gothic"/>
                                  <w14:uncheckedState w14:val="2610" w14:font="MS Gothic"/>
                                </w14:checkbox>
                              </w:sdtPr>
                              <w:sdtEndPr/>
                              <w:sdtContent>
                                <w:r w:rsidR="00622F74">
                                  <w:rPr>
                                    <w:rFonts w:ascii="MS Gothic" w:eastAsia="MS Gothic" w:hAnsi="MS Gothic" w:hint="eastAsia"/>
                                  </w:rPr>
                                  <w:t>☐</w:t>
                                </w:r>
                              </w:sdtContent>
                            </w:sdt>
                          </w:p>
                          <w:p w14:paraId="27BFEC57" w14:textId="78AF73D6" w:rsidR="00EB399C" w:rsidRDefault="00EB399C" w:rsidP="00C954F0">
                            <w:r>
                              <w:tab/>
                            </w:r>
                            <w:r>
                              <w:sym w:font="Symbol" w:char="F02A"/>
                            </w:r>
                            <w:r>
                              <w:t xml:space="preserve"> </w:t>
                            </w:r>
                            <w:r w:rsidR="00060578">
                              <w:t>Infirme</w:t>
                            </w:r>
                            <w:r>
                              <w:t xml:space="preserve"> l’idée d’un uniforme car il y a trop de diversité ?</w:t>
                            </w:r>
                            <w:sdt>
                              <w:sdtPr>
                                <w:id w:val="-341934520"/>
                                <w14:checkbox>
                                  <w14:checked w14:val="0"/>
                                  <w14:checkedState w14:val="2612" w14:font="MS Gothic"/>
                                  <w14:uncheckedState w14:val="2610" w14:font="MS Gothic"/>
                                </w14:checkbox>
                              </w:sdtPr>
                              <w:sdtEndPr/>
                              <w:sdtContent>
                                <w:r w:rsidR="00622F74">
                                  <w:rPr>
                                    <w:rFonts w:ascii="MS Gothic" w:eastAsia="MS Gothic" w:hAnsi="MS Gothic" w:hint="eastAsia"/>
                                  </w:rPr>
                                  <w:t>☐</w:t>
                                </w:r>
                              </w:sdtContent>
                            </w:sdt>
                          </w:p>
                          <w:p w14:paraId="508DD106" w14:textId="430584E1" w:rsidR="00622F74" w:rsidRDefault="003324CA" w:rsidP="00C954F0">
                            <w:pPr>
                              <w:rPr>
                                <w:i/>
                                <w:iCs/>
                              </w:rPr>
                            </w:pPr>
                            <w:r>
                              <w:sym w:font="Symbol" w:char="F0AE"/>
                            </w:r>
                            <w:r>
                              <w:t xml:space="preserve"> </w:t>
                            </w:r>
                            <w:r w:rsidRPr="002F3F75">
                              <w:rPr>
                                <w:b/>
                                <w:bCs/>
                              </w:rPr>
                              <w:t>Quel critère influence le plus votre tenue vestimentaire :</w:t>
                            </w:r>
                            <w:r w:rsidR="009E7DFB">
                              <w:rPr>
                                <w:b/>
                                <w:bCs/>
                              </w:rPr>
                              <w:t xml:space="preserve"> </w:t>
                            </w:r>
                            <w:r w:rsidR="009E7DFB" w:rsidRPr="00CE3D79">
                              <w:rPr>
                                <w:i/>
                                <w:iCs/>
                              </w:rPr>
                              <w:t>(Classe</w:t>
                            </w:r>
                            <w:r w:rsidR="00CE3D79" w:rsidRPr="00CE3D79">
                              <w:rPr>
                                <w:i/>
                                <w:iCs/>
                              </w:rPr>
                              <w:t xml:space="preserve">z </w:t>
                            </w:r>
                            <w:r w:rsidR="009E7DFB" w:rsidRPr="00CE3D79">
                              <w:rPr>
                                <w:i/>
                                <w:iCs/>
                              </w:rPr>
                              <w:t>de 1 à 5, 1 étant le critère le plus important selon vous</w:t>
                            </w:r>
                            <w:r w:rsidR="00622F74">
                              <w:rPr>
                                <w:i/>
                                <w:iCs/>
                              </w:rPr>
                              <w:t xml:space="preserve">) </w:t>
                            </w:r>
                            <w:sdt>
                              <w:sdtPr>
                                <w:rPr>
                                  <w:i/>
                                  <w:iCs/>
                                </w:rPr>
                                <w:id w:val="-733162916"/>
                                <w:placeholder>
                                  <w:docPart w:val="DefaultPlaceholder_-1854013440"/>
                                </w:placeholder>
                                <w:showingPlcHdr/>
                                <w:text/>
                              </w:sdtPr>
                              <w:sdtEndPr/>
                              <w:sdtContent>
                                <w:r w:rsidR="00622F74" w:rsidRPr="0028085F">
                                  <w:rPr>
                                    <w:rStyle w:val="Textedelespacerserv"/>
                                  </w:rPr>
                                  <w:t>Cliquez ou appuyez ici pour entrer du texte.</w:t>
                                </w:r>
                              </w:sdtContent>
                            </w:sdt>
                          </w:p>
                          <w:p w14:paraId="2092B32A" w14:textId="7BE9B9E7" w:rsidR="003324CA" w:rsidRPr="00CE3D79" w:rsidRDefault="00FC1A01" w:rsidP="00C954F0">
                            <w:pPr>
                              <w:rPr>
                                <w:i/>
                                <w:iCs/>
                              </w:rPr>
                            </w:pPr>
                            <w:sdt>
                              <w:sdtPr>
                                <w:rPr>
                                  <w:i/>
                                  <w:iCs/>
                                </w:rPr>
                                <w:id w:val="-652211036"/>
                                <w:placeholder>
                                  <w:docPart w:val="DefaultPlaceholder_-1854013438"/>
                                </w:placeholder>
                                <w:showingPlcHdr/>
                                <w:comboBox>
                                  <w:listItem w:value="Choisissez un élément."/>
                                </w:comboBox>
                              </w:sdtPr>
                              <w:sdtEndPr/>
                              <w:sdtContent>
                                <w:r w:rsidR="00622F74" w:rsidRPr="0028085F">
                                  <w:rPr>
                                    <w:rStyle w:val="Textedelespacerserv"/>
                                  </w:rPr>
                                  <w:t>Choisissez un élément.</w:t>
                                </w:r>
                              </w:sdtContent>
                            </w:sdt>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2890"/>
                            </w:tblGrid>
                            <w:tr w:rsidR="003324CA" w14:paraId="76872D68" w14:textId="77777777" w:rsidTr="009E7DFB">
                              <w:tc>
                                <w:tcPr>
                                  <w:tcW w:w="2890" w:type="dxa"/>
                                </w:tcPr>
                                <w:p w14:paraId="49C2499C" w14:textId="476C5445" w:rsidR="003324CA" w:rsidRDefault="003324CA" w:rsidP="00C954F0">
                                  <w:r>
                                    <w:sym w:font="Symbol" w:char="F02A"/>
                                  </w:r>
                                  <w:r>
                                    <w:t xml:space="preserve"> </w:t>
                                  </w:r>
                                  <w:r w:rsidR="00060578">
                                    <w:t>Votre</w:t>
                                  </w:r>
                                  <w:r>
                                    <w:t xml:space="preserve"> famille</w:t>
                                  </w:r>
                                </w:p>
                              </w:tc>
                              <w:tc>
                                <w:tcPr>
                                  <w:tcW w:w="2890" w:type="dxa"/>
                                </w:tcPr>
                                <w:p w14:paraId="3D8EB206" w14:textId="1D35A0CF" w:rsidR="003324CA" w:rsidRDefault="003324CA" w:rsidP="00C954F0">
                                  <w:r>
                                    <w:sym w:font="Symbol" w:char="F02A"/>
                                  </w:r>
                                  <w:r>
                                    <w:t xml:space="preserve"> </w:t>
                                  </w:r>
                                  <w:r w:rsidR="00060578">
                                    <w:t>La</w:t>
                                  </w:r>
                                  <w:r>
                                    <w:t xml:space="preserve"> publicité</w:t>
                                  </w:r>
                                </w:p>
                              </w:tc>
                              <w:tc>
                                <w:tcPr>
                                  <w:tcW w:w="2890" w:type="dxa"/>
                                </w:tcPr>
                                <w:p w14:paraId="26506D8B" w14:textId="0D50AA15" w:rsidR="003324CA" w:rsidRDefault="003324CA" w:rsidP="00C954F0">
                                  <w:r>
                                    <w:sym w:font="Symbol" w:char="F02A"/>
                                  </w:r>
                                  <w:r>
                                    <w:t xml:space="preserve"> </w:t>
                                  </w:r>
                                  <w:r w:rsidR="00060578">
                                    <w:t>La</w:t>
                                  </w:r>
                                  <w:r>
                                    <w:t xml:space="preserve"> télévision</w:t>
                                  </w:r>
                                </w:p>
                              </w:tc>
                            </w:tr>
                            <w:tr w:rsidR="003324CA" w14:paraId="02D6103E" w14:textId="77777777" w:rsidTr="009E7DFB">
                              <w:tc>
                                <w:tcPr>
                                  <w:tcW w:w="2890" w:type="dxa"/>
                                </w:tcPr>
                                <w:p w14:paraId="3AE5ECA9" w14:textId="25610422" w:rsidR="003324CA" w:rsidRDefault="003324CA" w:rsidP="00C954F0">
                                  <w:r>
                                    <w:sym w:font="Symbol" w:char="F02A"/>
                                  </w:r>
                                  <w:r>
                                    <w:t xml:space="preserve"> </w:t>
                                  </w:r>
                                  <w:r w:rsidR="00060578">
                                    <w:t>Vos</w:t>
                                  </w:r>
                                  <w:r>
                                    <w:t xml:space="preserve"> amis</w:t>
                                  </w:r>
                                </w:p>
                              </w:tc>
                              <w:tc>
                                <w:tcPr>
                                  <w:tcW w:w="2890" w:type="dxa"/>
                                </w:tcPr>
                                <w:p w14:paraId="21B4EF3B" w14:textId="5F73EBCF" w:rsidR="003324CA" w:rsidRDefault="003324CA" w:rsidP="00C954F0">
                                  <w:r>
                                    <w:sym w:font="Symbol" w:char="F02A"/>
                                  </w:r>
                                  <w:r>
                                    <w:t xml:space="preserve"> </w:t>
                                  </w:r>
                                  <w:r w:rsidR="00060578">
                                    <w:t>L’école</w:t>
                                  </w:r>
                                </w:p>
                              </w:tc>
                              <w:tc>
                                <w:tcPr>
                                  <w:tcW w:w="2890" w:type="dxa"/>
                                </w:tcPr>
                                <w:p w14:paraId="354A6A20" w14:textId="77777777" w:rsidR="003324CA" w:rsidRDefault="003324CA" w:rsidP="00C954F0"/>
                              </w:tc>
                            </w:tr>
                          </w:tbl>
                          <w:p w14:paraId="3FD80EA5" w14:textId="77777777" w:rsidR="003324CA" w:rsidRDefault="003324CA" w:rsidP="00C954F0"/>
                          <w:p w14:paraId="3A8CAA4B" w14:textId="5B0212A1" w:rsidR="003324CA" w:rsidRDefault="003324CA" w:rsidP="00C954F0">
                            <w:r>
                              <w:tab/>
                            </w:r>
                            <w:r>
                              <w:sym w:font="Symbol" w:char="F02A"/>
                            </w:r>
                            <w:r>
                              <w:t xml:space="preserve"> </w:t>
                            </w:r>
                            <w:r w:rsidR="00060578">
                              <w:t>Votre</w:t>
                            </w:r>
                            <w:r>
                              <w:t xml:space="preserve"> famille</w:t>
                            </w:r>
                          </w:p>
                          <w:p w14:paraId="3A7625BA" w14:textId="62F5297D" w:rsidR="003324CA" w:rsidRDefault="003324CA" w:rsidP="00C954F0">
                            <w:r>
                              <w:tab/>
                            </w:r>
                            <w:r>
                              <w:sym w:font="Symbol" w:char="F02A"/>
                            </w:r>
                            <w:r>
                              <w:t xml:space="preserve"> </w:t>
                            </w:r>
                            <w:r w:rsidR="00060578">
                              <w:t>Vos</w:t>
                            </w:r>
                            <w:r>
                              <w:t xml:space="preserve"> amis</w:t>
                            </w:r>
                          </w:p>
                          <w:p w14:paraId="73072082" w14:textId="73771B34" w:rsidR="003324CA" w:rsidRDefault="003324CA" w:rsidP="00C954F0">
                            <w:r>
                              <w:tab/>
                            </w:r>
                          </w:p>
                          <w:p w14:paraId="516926AC" w14:textId="1BAC0A3F" w:rsidR="003324CA" w:rsidRDefault="003324CA" w:rsidP="00C954F0">
                            <w:r>
                              <w:tab/>
                            </w:r>
                            <w:r>
                              <w:tab/>
                            </w:r>
                          </w:p>
                          <w:p w14:paraId="62D544D3" w14:textId="2ABE5002" w:rsidR="004F5FF6" w:rsidRDefault="004F5FF6" w:rsidP="00C954F0"/>
                          <w:p w14:paraId="62103225" w14:textId="226091FB" w:rsidR="004F5FF6" w:rsidRDefault="004F5FF6" w:rsidP="00C954F0"/>
                          <w:p w14:paraId="6DCD0A2B" w14:textId="6E0C1877" w:rsidR="004F5FF6" w:rsidRDefault="004F5FF6" w:rsidP="00C954F0"/>
                          <w:p w14:paraId="61138F61" w14:textId="467069B5" w:rsidR="004F5FF6" w:rsidRDefault="004F5FF6" w:rsidP="00C954F0"/>
                          <w:p w14:paraId="0BAC4E8D" w14:textId="0C9145EF" w:rsidR="00C954F0" w:rsidRPr="008B76A4" w:rsidRDefault="00C954F0" w:rsidP="004F5FF6">
                            <w:pPr>
                              <w:rPr>
                                <w:b/>
                                <w:bCs/>
                                <w:sz w:val="24"/>
                                <w:szCs w:val="24"/>
                              </w:rPr>
                            </w:pPr>
                            <w:r w:rsidRPr="008B76A4">
                              <w:rPr>
                                <w:b/>
                                <w:bCs/>
                                <w:sz w:val="24"/>
                                <w:szCs w:val="24"/>
                              </w:rPr>
                              <w:sym w:font="Symbol" w:char="F0AE"/>
                            </w:r>
                            <w:r w:rsidRPr="008B76A4">
                              <w:rPr>
                                <w:b/>
                                <w:bCs/>
                                <w:sz w:val="24"/>
                                <w:szCs w:val="24"/>
                              </w:rPr>
                              <w:t xml:space="preserve"> Quels sont les éléments du texte qui montrent le rôle important de la famille dans la socialisation ?</w:t>
                            </w:r>
                          </w:p>
                          <w:p w14:paraId="364D52E9" w14:textId="7FFC72A2" w:rsidR="00C954F0" w:rsidRDefault="00182766" w:rsidP="00C954F0">
                            <w:r>
                              <w:t>1111111</w:t>
                            </w:r>
                          </w:p>
                          <w:p w14:paraId="6971E818" w14:textId="51E1CF76" w:rsidR="00C954F0" w:rsidRDefault="00C954F0" w:rsidP="00C954F0"/>
                          <w:p w14:paraId="5EE0CD8A" w14:textId="09F55AEE" w:rsidR="00C954F0" w:rsidRPr="008B76A4" w:rsidRDefault="00C954F0" w:rsidP="00C954F0">
                            <w:pPr>
                              <w:rPr>
                                <w:b/>
                                <w:bCs/>
                                <w:sz w:val="24"/>
                                <w:szCs w:val="24"/>
                              </w:rPr>
                            </w:pPr>
                            <w:r w:rsidRPr="008B76A4">
                              <w:rPr>
                                <w:b/>
                                <w:bCs/>
                                <w:sz w:val="24"/>
                                <w:szCs w:val="24"/>
                              </w:rPr>
                              <w:sym w:font="Symbol" w:char="F0AE"/>
                            </w:r>
                            <w:r w:rsidRPr="008B76A4">
                              <w:rPr>
                                <w:b/>
                                <w:bCs/>
                                <w:sz w:val="24"/>
                                <w:szCs w:val="24"/>
                              </w:rPr>
                              <w:t xml:space="preserve"> Qui est Emile Durkheim, auteur de l’ouvrage </w:t>
                            </w:r>
                            <w:r w:rsidRPr="008B76A4">
                              <w:rPr>
                                <w:b/>
                                <w:bCs/>
                                <w:i/>
                                <w:iCs/>
                                <w:sz w:val="24"/>
                                <w:szCs w:val="24"/>
                              </w:rPr>
                              <w:t>« De la division du travail social »,</w:t>
                            </w:r>
                            <w:r w:rsidRPr="008B76A4">
                              <w:rPr>
                                <w:b/>
                                <w:bCs/>
                                <w:sz w:val="24"/>
                                <w:szCs w:val="24"/>
                              </w:rPr>
                              <w:t xml:space="preserve"> 1893 ?</w:t>
                            </w:r>
                          </w:p>
                          <w:p w14:paraId="24AE0F44" w14:textId="5A276A71" w:rsidR="00C954F0" w:rsidRDefault="00C954F0" w:rsidP="00C954F0"/>
                          <w:p w14:paraId="7A32B68D" w14:textId="77777777" w:rsidR="004F5FF6" w:rsidRDefault="004F5FF6" w:rsidP="00C954F0"/>
                          <w:p w14:paraId="57D9874B" w14:textId="4F283976" w:rsidR="00C954F0" w:rsidRDefault="00C954F0" w:rsidP="00C954F0"/>
                          <w:p w14:paraId="55314F50" w14:textId="06923D1B" w:rsidR="00C954F0" w:rsidRPr="008B76A4" w:rsidRDefault="00C954F0" w:rsidP="00C954F0">
                            <w:pPr>
                              <w:rPr>
                                <w:b/>
                                <w:bCs/>
                                <w:sz w:val="24"/>
                                <w:szCs w:val="24"/>
                              </w:rPr>
                            </w:pPr>
                            <w:r w:rsidRPr="008B76A4">
                              <w:rPr>
                                <w:b/>
                                <w:bCs/>
                                <w:sz w:val="24"/>
                                <w:szCs w:val="24"/>
                              </w:rPr>
                              <w:sym w:font="Symbol" w:char="F0AE"/>
                            </w:r>
                            <w:r w:rsidR="004F5FF6" w:rsidRPr="008B76A4">
                              <w:rPr>
                                <w:b/>
                                <w:bCs/>
                                <w:sz w:val="24"/>
                                <w:szCs w:val="24"/>
                              </w:rPr>
                              <w:t xml:space="preserve"> Le </w:t>
                            </w:r>
                            <w:r w:rsidR="004F5FF6" w:rsidRPr="008B76A4">
                              <w:rPr>
                                <w:b/>
                                <w:bCs/>
                                <w:sz w:val="24"/>
                                <w:szCs w:val="24"/>
                                <w:u w:val="single"/>
                              </w:rPr>
                              <w:t>rôle de la famille</w:t>
                            </w:r>
                            <w:r w:rsidR="004F5FF6" w:rsidRPr="008B76A4">
                              <w:rPr>
                                <w:b/>
                                <w:bCs/>
                                <w:sz w:val="24"/>
                                <w:szCs w:val="24"/>
                              </w:rPr>
                              <w:t xml:space="preserve"> peut-il être remis en cause par les enfants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F6AD44" id="AutoShape 24" o:spid="_x0000_s1026" style="position:absolute;left:0;text-align:left;margin-left:-8.05pt;margin-top:8.5pt;width:497.8pt;height:55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">
                <v:textbox>
                  <w:txbxContent>
                    <w:p w14:paraId="0B23B48B" w14:textId="679DE74A" w:rsidR="00D94BC6" w:rsidRDefault="00C954F0" w:rsidP="00C954F0">
                      <w:pPr>
                        <w:rPr>
                          <w:b/>
                          <w:bCs/>
                        </w:rPr>
                      </w:pPr>
                      <w:r>
                        <w:sym w:font="Symbol" w:char="F0AE"/>
                      </w:r>
                      <w:r>
                        <w:t xml:space="preserve"> </w:t>
                      </w:r>
                      <w:r w:rsidR="00182766" w:rsidRPr="00FC1A01">
                        <w:rPr>
                          <w:b/>
                          <w:bCs/>
                        </w:rPr>
                        <w:t>Complétez ce document en ligne,</w:t>
                      </w:r>
                      <w:r w:rsidR="00622F74" w:rsidRPr="00622F74">
                        <w:t xml:space="preserve"> </w:t>
                      </w:r>
                      <w:hyperlink r:id="rId9" w:anchor="gid=0" w:history="1">
                        <w:r w:rsidR="00622F74">
                          <w:rPr>
                            <w:rStyle w:val="Lienhypertexte"/>
                          </w:rPr>
                          <w:t>https://docs.google.com/spreadsheets/d/135lfV5D7wTGNGvvVes9HzVVxM9YhzMEuAEWbqZS6Hu4/edit#gid=0</w:t>
                        </w:r>
                      </w:hyperlink>
                    </w:p>
                    <w:p w14:paraId="5E7E74FF" w14:textId="77D65311" w:rsidR="00EB399C" w:rsidRPr="00EA3EB8" w:rsidRDefault="00EB399C" w:rsidP="00C954F0">
                      <w:pPr>
                        <w:rPr>
                          <w:b/>
                          <w:bCs/>
                        </w:rPr>
                      </w:pPr>
                      <w:r>
                        <w:rPr>
                          <w:b/>
                          <w:bCs/>
                        </w:rPr>
                        <w:sym w:font="Symbol" w:char="F0AE"/>
                      </w:r>
                      <w:r>
                        <w:rPr>
                          <w:b/>
                          <w:bCs/>
                        </w:rPr>
                        <w:t xml:space="preserve"> </w:t>
                      </w:r>
                      <w:r w:rsidR="00622F74">
                        <w:rPr>
                          <w:b/>
                          <w:bCs/>
                        </w:rPr>
                        <w:t xml:space="preserve">Une fois le document complété par tous les élèves, calculez le </w:t>
                      </w:r>
                      <w:r>
                        <w:rPr>
                          <w:b/>
                          <w:bCs/>
                        </w:rPr>
                        <w:t xml:space="preserve">pourcentage de la classe </w:t>
                      </w:r>
                      <w:r w:rsidR="00622F74">
                        <w:rPr>
                          <w:b/>
                          <w:bCs/>
                        </w:rPr>
                        <w:t xml:space="preserve">que </w:t>
                      </w:r>
                      <w:r>
                        <w:rPr>
                          <w:b/>
                          <w:bCs/>
                        </w:rPr>
                        <w:t>cela représent</w:t>
                      </w:r>
                      <w:r w:rsidR="00622F74">
                        <w:rPr>
                          <w:b/>
                          <w:bCs/>
                        </w:rPr>
                        <w:t>e</w:t>
                      </w:r>
                      <w:r>
                        <w:rPr>
                          <w:b/>
                          <w:bCs/>
                        </w:rPr>
                        <w:t xml:space="preserve"> pour chacun des éléments vestimentaires</w:t>
                      </w:r>
                      <w:r w:rsidR="00622F74">
                        <w:rPr>
                          <w:b/>
                          <w:bCs/>
                        </w:rPr>
                        <w:t>.</w:t>
                      </w:r>
                    </w:p>
                    <w:tbl>
                      <w:tblPr>
                        <w:tblStyle w:val="Grilledutableau"/>
                        <w:tblW w:w="0" w:type="auto"/>
                        <w:tblLook w:val="04A0" w:firstRow="1" w:lastRow="0" w:firstColumn="1" w:lastColumn="0" w:noHBand="0" w:noVBand="1"/>
                      </w:tblPr>
                      <w:tblGrid>
                        <w:gridCol w:w="1838"/>
                        <w:gridCol w:w="1701"/>
                        <w:gridCol w:w="2700"/>
                        <w:gridCol w:w="1036"/>
                      </w:tblGrid>
                      <w:tr w:rsidR="00182766" w14:paraId="32D619C5" w14:textId="77777777" w:rsidTr="00182766">
                        <w:trPr>
                          <w:trHeight w:val="537"/>
                        </w:trPr>
                        <w:tc>
                          <w:tcPr>
                            <w:tcW w:w="1838" w:type="dxa"/>
                          </w:tcPr>
                          <w:p w14:paraId="4B60895D" w14:textId="4BB7D2EE" w:rsidR="00182766" w:rsidRDefault="00182766" w:rsidP="00EA3EB8">
                            <w:r>
                              <w:t xml:space="preserve">Nombre d’élèves ayant répondu au sondage sur le drive = </w:t>
                            </w:r>
                            <w:sdt>
                              <w:sdtPr>
                                <w:id w:val="864100431"/>
                                <w:placeholder>
                                  <w:docPart w:val="DefaultPlaceholder_-1854013440"/>
                                </w:placeholder>
                                <w:showingPlcHdr/>
                              </w:sdtPr>
                              <w:sdtEndPr/>
                              <w:sdtContent>
                                <w:r w:rsidRPr="0028085F">
                                  <w:rPr>
                                    <w:rStyle w:val="Textedelespacerserv"/>
                                  </w:rPr>
                                  <w:t>Cliquez ou appuyez ici pour entrer du texte.</w:t>
                                </w:r>
                              </w:sdtContent>
                            </w:sdt>
                            <w:r>
                              <w:t xml:space="preserve"> </w:t>
                            </w:r>
                          </w:p>
                          <w:p w14:paraId="4431769F" w14:textId="488C56E6" w:rsidR="00182766" w:rsidRDefault="00182766" w:rsidP="00C954F0"/>
                        </w:tc>
                        <w:tc>
                          <w:tcPr>
                            <w:tcW w:w="1701" w:type="dxa"/>
                          </w:tcPr>
                          <w:p w14:paraId="04B9065C" w14:textId="75A1E23C" w:rsidR="00182766" w:rsidRDefault="00182766" w:rsidP="00C954F0">
                            <w:r>
                              <w:t>Total de chaque catégorie</w:t>
                            </w:r>
                          </w:p>
                        </w:tc>
                        <w:tc>
                          <w:tcPr>
                            <w:tcW w:w="2700" w:type="dxa"/>
                            <w:vAlign w:val="center"/>
                          </w:tcPr>
                          <w:p w14:paraId="4935A534" w14:textId="60CF3F8D" w:rsidR="00182766" w:rsidRDefault="00182766" w:rsidP="00EA3EB8">
                            <w:pPr>
                              <w:jc w:val="center"/>
                            </w:pPr>
                            <w:r>
                              <w:t>Calcul</w:t>
                            </w:r>
                          </w:p>
                        </w:tc>
                        <w:tc>
                          <w:tcPr>
                            <w:tcW w:w="1036" w:type="dxa"/>
                            <w:vAlign w:val="center"/>
                          </w:tcPr>
                          <w:p w14:paraId="2A0F950F" w14:textId="01355078" w:rsidR="00182766" w:rsidRDefault="00182766" w:rsidP="00EA3EB8">
                            <w:pPr>
                              <w:jc w:val="center"/>
                            </w:pPr>
                            <w:r>
                              <w:t>Résultats en %</w:t>
                            </w:r>
                          </w:p>
                        </w:tc>
                      </w:tr>
                      <w:tr w:rsidR="00182766" w14:paraId="495F1670" w14:textId="77777777" w:rsidTr="00182766">
                        <w:trPr>
                          <w:trHeight w:val="537"/>
                        </w:trPr>
                        <w:tc>
                          <w:tcPr>
                            <w:tcW w:w="1838" w:type="dxa"/>
                          </w:tcPr>
                          <w:p w14:paraId="5AA772AE" w14:textId="5F29BF06" w:rsidR="00182766" w:rsidRDefault="00182766" w:rsidP="00182766">
                            <w:r>
                              <w:t xml:space="preserve">Chaussures </w:t>
                            </w:r>
                            <w:proofErr w:type="gramStart"/>
                            <w:r>
                              <w:t>type«</w:t>
                            </w:r>
                            <w:proofErr w:type="gramEnd"/>
                            <w:r>
                              <w:t> baskets »</w:t>
                            </w:r>
                          </w:p>
                        </w:tc>
                        <w:sdt>
                          <w:sdtPr>
                            <w:id w:val="758639623"/>
                            <w:placeholder>
                              <w:docPart w:val="E60A24BAF32F4865BE25BC7BE214F20C"/>
                            </w:placeholder>
                          </w:sdtPr>
                          <w:sdtEndPr/>
                          <w:sdtContent>
                            <w:tc>
                              <w:tcPr>
                                <w:tcW w:w="1701" w:type="dxa"/>
                              </w:tcPr>
                              <w:p w14:paraId="0BB3F8BC" w14:textId="73A28369" w:rsidR="00182766" w:rsidRDefault="00182766" w:rsidP="00182766"/>
                              <w:p w14:paraId="1D84370C" w14:textId="0647CDEF" w:rsidR="00182766" w:rsidRDefault="00182766" w:rsidP="00182766"/>
                            </w:tc>
                          </w:sdtContent>
                        </w:sdt>
                        <w:tc>
                          <w:tcPr>
                            <w:tcW w:w="2700" w:type="dxa"/>
                          </w:tcPr>
                          <w:p w14:paraId="74408CF7" w14:textId="298A2B09" w:rsidR="00182766" w:rsidRDefault="00182766" w:rsidP="00182766"/>
                        </w:tc>
                        <w:tc>
                          <w:tcPr>
                            <w:tcW w:w="1036" w:type="dxa"/>
                          </w:tcPr>
                          <w:p w14:paraId="6B6CD61D" w14:textId="77777777" w:rsidR="00182766" w:rsidRDefault="00182766" w:rsidP="00182766"/>
                        </w:tc>
                      </w:tr>
                      <w:tr w:rsidR="00182766" w14:paraId="60DA12FD" w14:textId="77777777" w:rsidTr="00182766">
                        <w:trPr>
                          <w:trHeight w:val="537"/>
                        </w:trPr>
                        <w:tc>
                          <w:tcPr>
                            <w:tcW w:w="1838" w:type="dxa"/>
                            <w:vAlign w:val="center"/>
                          </w:tcPr>
                          <w:p w14:paraId="5FECA2EC" w14:textId="19158920" w:rsidR="00182766" w:rsidRDefault="00182766" w:rsidP="00182766">
                            <w:r>
                              <w:t>Un jean</w:t>
                            </w:r>
                          </w:p>
                        </w:tc>
                        <w:sdt>
                          <w:sdtPr>
                            <w:id w:val="-574975845"/>
                            <w:placeholder>
                              <w:docPart w:val="E60A24BAF32F4865BE25BC7BE214F20C"/>
                            </w:placeholder>
                          </w:sdtPr>
                          <w:sdtEndPr/>
                          <w:sdtContent>
                            <w:tc>
                              <w:tcPr>
                                <w:tcW w:w="1701" w:type="dxa"/>
                              </w:tcPr>
                              <w:p w14:paraId="5609FBBC" w14:textId="737538D0" w:rsidR="00182766" w:rsidRDefault="00182766" w:rsidP="00182766"/>
                              <w:p w14:paraId="09A87E60" w14:textId="648178F3" w:rsidR="00182766" w:rsidRDefault="00182766" w:rsidP="00182766"/>
                            </w:tc>
                          </w:sdtContent>
                        </w:sdt>
                        <w:tc>
                          <w:tcPr>
                            <w:tcW w:w="2700" w:type="dxa"/>
                          </w:tcPr>
                          <w:p w14:paraId="2004DCBA" w14:textId="34A1CA8B" w:rsidR="00182766" w:rsidRDefault="00182766" w:rsidP="00182766"/>
                        </w:tc>
                        <w:tc>
                          <w:tcPr>
                            <w:tcW w:w="1036" w:type="dxa"/>
                          </w:tcPr>
                          <w:p w14:paraId="759499B8" w14:textId="77777777" w:rsidR="00182766" w:rsidRDefault="00182766" w:rsidP="00182766"/>
                        </w:tc>
                      </w:tr>
                      <w:tr w:rsidR="00182766" w14:paraId="3A61A3FF" w14:textId="77777777" w:rsidTr="00182766">
                        <w:trPr>
                          <w:trHeight w:val="537"/>
                        </w:trPr>
                        <w:tc>
                          <w:tcPr>
                            <w:tcW w:w="1838" w:type="dxa"/>
                          </w:tcPr>
                          <w:p w14:paraId="29176A86" w14:textId="060CED62" w:rsidR="00182766" w:rsidRDefault="00182766" w:rsidP="00182766">
                            <w:r>
                              <w:t>Un bas de survêtement</w:t>
                            </w:r>
                          </w:p>
                        </w:tc>
                        <w:sdt>
                          <w:sdtPr>
                            <w:id w:val="-1128694863"/>
                            <w:placeholder>
                              <w:docPart w:val="E60A24BAF32F4865BE25BC7BE214F20C"/>
                            </w:placeholder>
                          </w:sdtPr>
                          <w:sdtEndPr/>
                          <w:sdtContent>
                            <w:tc>
                              <w:tcPr>
                                <w:tcW w:w="1701" w:type="dxa"/>
                              </w:tcPr>
                              <w:p w14:paraId="0D7FC862" w14:textId="02044770" w:rsidR="00182766" w:rsidRDefault="00182766" w:rsidP="00182766"/>
                              <w:p w14:paraId="79662EA3" w14:textId="685E8777" w:rsidR="00182766" w:rsidRDefault="00182766" w:rsidP="00182766"/>
                            </w:tc>
                          </w:sdtContent>
                        </w:sdt>
                        <w:tc>
                          <w:tcPr>
                            <w:tcW w:w="2700" w:type="dxa"/>
                          </w:tcPr>
                          <w:p w14:paraId="60180E37" w14:textId="3DE3FAE8" w:rsidR="00182766" w:rsidRDefault="00182766" w:rsidP="00182766"/>
                        </w:tc>
                        <w:tc>
                          <w:tcPr>
                            <w:tcW w:w="1036" w:type="dxa"/>
                          </w:tcPr>
                          <w:p w14:paraId="15E62D39" w14:textId="77777777" w:rsidR="00182766" w:rsidRDefault="00182766" w:rsidP="00182766"/>
                        </w:tc>
                      </w:tr>
                      <w:tr w:rsidR="00182766" w14:paraId="6078563F" w14:textId="77777777" w:rsidTr="00182766">
                        <w:trPr>
                          <w:trHeight w:val="537"/>
                        </w:trPr>
                        <w:tc>
                          <w:tcPr>
                            <w:tcW w:w="1838" w:type="dxa"/>
                          </w:tcPr>
                          <w:p w14:paraId="4EDD41A1" w14:textId="0DE7E117" w:rsidR="00182766" w:rsidRDefault="00182766" w:rsidP="00182766">
                            <w:r>
                              <w:t>Un sweat à capuche</w:t>
                            </w:r>
                          </w:p>
                        </w:tc>
                        <w:sdt>
                          <w:sdtPr>
                            <w:id w:val="-908766833"/>
                            <w:placeholder>
                              <w:docPart w:val="E60A24BAF32F4865BE25BC7BE214F20C"/>
                            </w:placeholder>
                          </w:sdtPr>
                          <w:sdtEndPr/>
                          <w:sdtContent>
                            <w:tc>
                              <w:tcPr>
                                <w:tcW w:w="1701" w:type="dxa"/>
                              </w:tcPr>
                              <w:p w14:paraId="4245F1C3" w14:textId="0A7C7902" w:rsidR="00182766" w:rsidRDefault="00182766" w:rsidP="00182766"/>
                              <w:p w14:paraId="3BE87A31" w14:textId="6E86BE78" w:rsidR="00182766" w:rsidRDefault="00182766" w:rsidP="00182766"/>
                            </w:tc>
                          </w:sdtContent>
                        </w:sdt>
                        <w:tc>
                          <w:tcPr>
                            <w:tcW w:w="2700" w:type="dxa"/>
                          </w:tcPr>
                          <w:p w14:paraId="60A4812A" w14:textId="6E1D69E6" w:rsidR="00182766" w:rsidRDefault="00182766" w:rsidP="00182766"/>
                        </w:tc>
                        <w:tc>
                          <w:tcPr>
                            <w:tcW w:w="1036" w:type="dxa"/>
                          </w:tcPr>
                          <w:p w14:paraId="21FC2085" w14:textId="77777777" w:rsidR="00182766" w:rsidRDefault="00182766" w:rsidP="00182766"/>
                        </w:tc>
                      </w:tr>
                      <w:tr w:rsidR="00182766" w14:paraId="009E4F51" w14:textId="77777777" w:rsidTr="00182766">
                        <w:trPr>
                          <w:trHeight w:val="537"/>
                        </w:trPr>
                        <w:tc>
                          <w:tcPr>
                            <w:tcW w:w="1838" w:type="dxa"/>
                          </w:tcPr>
                          <w:p w14:paraId="0391971E" w14:textId="1C187671" w:rsidR="00182766" w:rsidRDefault="00182766" w:rsidP="00182766">
                            <w:r>
                              <w:t>Un vêtement de marque</w:t>
                            </w:r>
                          </w:p>
                        </w:tc>
                        <w:sdt>
                          <w:sdtPr>
                            <w:id w:val="953133954"/>
                            <w:placeholder>
                              <w:docPart w:val="E60A24BAF32F4865BE25BC7BE214F20C"/>
                            </w:placeholder>
                          </w:sdtPr>
                          <w:sdtEndPr/>
                          <w:sdtContent>
                            <w:tc>
                              <w:tcPr>
                                <w:tcW w:w="1701" w:type="dxa"/>
                              </w:tcPr>
                              <w:p w14:paraId="43B5A2B0" w14:textId="74D53360" w:rsidR="00182766" w:rsidRDefault="00182766" w:rsidP="00182766"/>
                              <w:p w14:paraId="6E9FA3EB" w14:textId="03894200" w:rsidR="00182766" w:rsidRDefault="00182766" w:rsidP="00182766"/>
                            </w:tc>
                          </w:sdtContent>
                        </w:sdt>
                        <w:tc>
                          <w:tcPr>
                            <w:tcW w:w="2700" w:type="dxa"/>
                          </w:tcPr>
                          <w:p w14:paraId="7D605E29" w14:textId="797491AA" w:rsidR="00182766" w:rsidRDefault="00182766" w:rsidP="00182766"/>
                        </w:tc>
                        <w:tc>
                          <w:tcPr>
                            <w:tcW w:w="1036" w:type="dxa"/>
                          </w:tcPr>
                          <w:p w14:paraId="75094B65" w14:textId="77777777" w:rsidR="00182766" w:rsidRDefault="00182766" w:rsidP="00182766"/>
                        </w:tc>
                      </w:tr>
                      <w:tr w:rsidR="00182766" w14:paraId="24428704" w14:textId="77777777" w:rsidTr="00182766">
                        <w:trPr>
                          <w:trHeight w:val="538"/>
                        </w:trPr>
                        <w:tc>
                          <w:tcPr>
                            <w:tcW w:w="1838" w:type="dxa"/>
                            <w:vAlign w:val="center"/>
                          </w:tcPr>
                          <w:p w14:paraId="54558003" w14:textId="608D465D" w:rsidR="00182766" w:rsidRDefault="00182766" w:rsidP="00182766">
                            <w:r>
                              <w:t>Un t-shirt</w:t>
                            </w:r>
                          </w:p>
                        </w:tc>
                        <w:sdt>
                          <w:sdtPr>
                            <w:id w:val="376905607"/>
                            <w:placeholder>
                              <w:docPart w:val="E60A24BAF32F4865BE25BC7BE214F20C"/>
                            </w:placeholder>
                          </w:sdtPr>
                          <w:sdtEndPr/>
                          <w:sdtContent>
                            <w:tc>
                              <w:tcPr>
                                <w:tcW w:w="1701" w:type="dxa"/>
                              </w:tcPr>
                              <w:p w14:paraId="6932FC2F" w14:textId="51994693" w:rsidR="00182766" w:rsidRDefault="00182766" w:rsidP="00182766"/>
                              <w:p w14:paraId="3DD7D024" w14:textId="473F79DD" w:rsidR="00182766" w:rsidRDefault="00182766" w:rsidP="00182766"/>
                            </w:tc>
                          </w:sdtContent>
                        </w:sdt>
                        <w:tc>
                          <w:tcPr>
                            <w:tcW w:w="2700" w:type="dxa"/>
                          </w:tcPr>
                          <w:p w14:paraId="1B58D6B6" w14:textId="0805235E" w:rsidR="00182766" w:rsidRDefault="00182766" w:rsidP="00182766"/>
                        </w:tc>
                        <w:tc>
                          <w:tcPr>
                            <w:tcW w:w="1036" w:type="dxa"/>
                          </w:tcPr>
                          <w:p w14:paraId="3A31D198" w14:textId="77777777" w:rsidR="00182766" w:rsidRDefault="00182766" w:rsidP="00182766"/>
                        </w:tc>
                      </w:tr>
                    </w:tbl>
                    <w:p w14:paraId="56104B81" w14:textId="40B3F698" w:rsidR="00EA3EB8" w:rsidRPr="002F3F75" w:rsidRDefault="00EB399C" w:rsidP="00C954F0">
                      <w:pPr>
                        <w:rPr>
                          <w:b/>
                          <w:bCs/>
                        </w:rPr>
                      </w:pPr>
                      <w:r w:rsidRPr="002F3F75">
                        <w:rPr>
                          <w:b/>
                          <w:bCs/>
                        </w:rPr>
                        <w:sym w:font="Symbol" w:char="F0AE"/>
                      </w:r>
                      <w:r w:rsidRPr="002F3F75">
                        <w:rPr>
                          <w:b/>
                          <w:bCs/>
                        </w:rPr>
                        <w:t xml:space="preserve"> Le style vestimentaire de la classe </w:t>
                      </w:r>
                      <w:r w:rsidRPr="00CE3D79">
                        <w:rPr>
                          <w:i/>
                          <w:iCs/>
                        </w:rPr>
                        <w:t>(</w:t>
                      </w:r>
                      <w:r w:rsidR="00622F74">
                        <w:rPr>
                          <w:i/>
                          <w:iCs/>
                        </w:rPr>
                        <w:t xml:space="preserve">cochez </w:t>
                      </w:r>
                      <w:proofErr w:type="spellStart"/>
                      <w:r w:rsidR="00622F74">
                        <w:rPr>
                          <w:i/>
                          <w:iCs/>
                        </w:rPr>
                        <w:t>l</w:t>
                      </w:r>
                      <w:r w:rsidRPr="00CE3D79">
                        <w:rPr>
                          <w:i/>
                          <w:iCs/>
                        </w:rPr>
                        <w:t>la</w:t>
                      </w:r>
                      <w:proofErr w:type="spellEnd"/>
                      <w:r w:rsidRPr="00CE3D79">
                        <w:rPr>
                          <w:i/>
                          <w:iCs/>
                        </w:rPr>
                        <w:t xml:space="preserve"> bonne réponse)</w:t>
                      </w:r>
                      <w:r w:rsidRPr="002F3F75">
                        <w:rPr>
                          <w:b/>
                          <w:bCs/>
                        </w:rPr>
                        <w:t> :</w:t>
                      </w:r>
                    </w:p>
                    <w:p w14:paraId="44B1F72C" w14:textId="2B5EDAD4" w:rsidR="00EB399C" w:rsidRDefault="00EB399C" w:rsidP="00C954F0">
                      <w:r>
                        <w:tab/>
                      </w:r>
                      <w:r>
                        <w:sym w:font="Symbol" w:char="F02A"/>
                      </w:r>
                      <w:r>
                        <w:t xml:space="preserve"> </w:t>
                      </w:r>
                      <w:r w:rsidR="00060578">
                        <w:t>Confirme</w:t>
                      </w:r>
                      <w:r>
                        <w:t xml:space="preserve"> l’idée d’un uniforme conforme à celui de l’image proposée ?</w:t>
                      </w:r>
                      <w:sdt>
                        <w:sdtPr>
                          <w:id w:val="-2122750585"/>
                          <w14:checkbox>
                            <w14:checked w14:val="0"/>
                            <w14:checkedState w14:val="2612" w14:font="MS Gothic"/>
                            <w14:uncheckedState w14:val="2610" w14:font="MS Gothic"/>
                          </w14:checkbox>
                        </w:sdtPr>
                        <w:sdtEndPr/>
                        <w:sdtContent>
                          <w:r w:rsidR="00622F74">
                            <w:rPr>
                              <w:rFonts w:ascii="MS Gothic" w:eastAsia="MS Gothic" w:hAnsi="MS Gothic" w:hint="eastAsia"/>
                            </w:rPr>
                            <w:t>☐</w:t>
                          </w:r>
                        </w:sdtContent>
                      </w:sdt>
                    </w:p>
                    <w:p w14:paraId="6DDC6FF1" w14:textId="08AF221B" w:rsidR="00EB399C" w:rsidRDefault="00EB399C" w:rsidP="00C954F0">
                      <w:r>
                        <w:tab/>
                      </w:r>
                      <w:r>
                        <w:sym w:font="Symbol" w:char="F02A"/>
                      </w:r>
                      <w:r>
                        <w:t xml:space="preserve"> </w:t>
                      </w:r>
                      <w:r w:rsidR="00060578">
                        <w:t>Confirme</w:t>
                      </w:r>
                      <w:r>
                        <w:t xml:space="preserve"> l’idée d’un uniforme mais différent de celui proposé ?</w:t>
                      </w:r>
                      <w:sdt>
                        <w:sdtPr>
                          <w:id w:val="48201930"/>
                          <w14:checkbox>
                            <w14:checked w14:val="0"/>
                            <w14:checkedState w14:val="2612" w14:font="MS Gothic"/>
                            <w14:uncheckedState w14:val="2610" w14:font="MS Gothic"/>
                          </w14:checkbox>
                        </w:sdtPr>
                        <w:sdtEndPr/>
                        <w:sdtContent>
                          <w:r w:rsidR="00622F74">
                            <w:rPr>
                              <w:rFonts w:ascii="MS Gothic" w:eastAsia="MS Gothic" w:hAnsi="MS Gothic" w:hint="eastAsia"/>
                            </w:rPr>
                            <w:t>☐</w:t>
                          </w:r>
                        </w:sdtContent>
                      </w:sdt>
                    </w:p>
                    <w:p w14:paraId="27BFEC57" w14:textId="78AF73D6" w:rsidR="00EB399C" w:rsidRDefault="00EB399C" w:rsidP="00C954F0">
                      <w:r>
                        <w:tab/>
                      </w:r>
                      <w:r>
                        <w:sym w:font="Symbol" w:char="F02A"/>
                      </w:r>
                      <w:r>
                        <w:t xml:space="preserve"> </w:t>
                      </w:r>
                      <w:r w:rsidR="00060578">
                        <w:t>Infirme</w:t>
                      </w:r>
                      <w:r>
                        <w:t xml:space="preserve"> l’idée d’un uniforme car il y a trop de diversité ?</w:t>
                      </w:r>
                      <w:sdt>
                        <w:sdtPr>
                          <w:id w:val="-341934520"/>
                          <w14:checkbox>
                            <w14:checked w14:val="0"/>
                            <w14:checkedState w14:val="2612" w14:font="MS Gothic"/>
                            <w14:uncheckedState w14:val="2610" w14:font="MS Gothic"/>
                          </w14:checkbox>
                        </w:sdtPr>
                        <w:sdtEndPr/>
                        <w:sdtContent>
                          <w:r w:rsidR="00622F74">
                            <w:rPr>
                              <w:rFonts w:ascii="MS Gothic" w:eastAsia="MS Gothic" w:hAnsi="MS Gothic" w:hint="eastAsia"/>
                            </w:rPr>
                            <w:t>☐</w:t>
                          </w:r>
                        </w:sdtContent>
                      </w:sdt>
                    </w:p>
                    <w:p w14:paraId="508DD106" w14:textId="430584E1" w:rsidR="00622F74" w:rsidRDefault="003324CA" w:rsidP="00C954F0">
                      <w:pPr>
                        <w:rPr>
                          <w:i/>
                          <w:iCs/>
                        </w:rPr>
                      </w:pPr>
                      <w:r>
                        <w:sym w:font="Symbol" w:char="F0AE"/>
                      </w:r>
                      <w:r>
                        <w:t xml:space="preserve"> </w:t>
                      </w:r>
                      <w:r w:rsidRPr="002F3F75">
                        <w:rPr>
                          <w:b/>
                          <w:bCs/>
                        </w:rPr>
                        <w:t>Quel critère influence le plus votre tenue vestimentaire :</w:t>
                      </w:r>
                      <w:r w:rsidR="009E7DFB">
                        <w:rPr>
                          <w:b/>
                          <w:bCs/>
                        </w:rPr>
                        <w:t xml:space="preserve"> </w:t>
                      </w:r>
                      <w:r w:rsidR="009E7DFB" w:rsidRPr="00CE3D79">
                        <w:rPr>
                          <w:i/>
                          <w:iCs/>
                        </w:rPr>
                        <w:t>(Classe</w:t>
                      </w:r>
                      <w:r w:rsidR="00CE3D79" w:rsidRPr="00CE3D79">
                        <w:rPr>
                          <w:i/>
                          <w:iCs/>
                        </w:rPr>
                        <w:t xml:space="preserve">z </w:t>
                      </w:r>
                      <w:r w:rsidR="009E7DFB" w:rsidRPr="00CE3D79">
                        <w:rPr>
                          <w:i/>
                          <w:iCs/>
                        </w:rPr>
                        <w:t>de 1 à 5, 1 étant le critère le plus important selon vous</w:t>
                      </w:r>
                      <w:r w:rsidR="00622F74">
                        <w:rPr>
                          <w:i/>
                          <w:iCs/>
                        </w:rPr>
                        <w:t xml:space="preserve">) </w:t>
                      </w:r>
                      <w:sdt>
                        <w:sdtPr>
                          <w:rPr>
                            <w:i/>
                            <w:iCs/>
                          </w:rPr>
                          <w:id w:val="-733162916"/>
                          <w:placeholder>
                            <w:docPart w:val="DefaultPlaceholder_-1854013440"/>
                          </w:placeholder>
                          <w:showingPlcHdr/>
                          <w:text/>
                        </w:sdtPr>
                        <w:sdtEndPr/>
                        <w:sdtContent>
                          <w:r w:rsidR="00622F74" w:rsidRPr="0028085F">
                            <w:rPr>
                              <w:rStyle w:val="Textedelespacerserv"/>
                            </w:rPr>
                            <w:t>Cliquez ou appuyez ici pour entrer du texte.</w:t>
                          </w:r>
                        </w:sdtContent>
                      </w:sdt>
                    </w:p>
                    <w:p w14:paraId="2092B32A" w14:textId="7BE9B9E7" w:rsidR="003324CA" w:rsidRPr="00CE3D79" w:rsidRDefault="00FC1A01" w:rsidP="00C954F0">
                      <w:pPr>
                        <w:rPr>
                          <w:i/>
                          <w:iCs/>
                        </w:rPr>
                      </w:pPr>
                      <w:sdt>
                        <w:sdtPr>
                          <w:rPr>
                            <w:i/>
                            <w:iCs/>
                          </w:rPr>
                          <w:id w:val="-652211036"/>
                          <w:placeholder>
                            <w:docPart w:val="DefaultPlaceholder_-1854013438"/>
                          </w:placeholder>
                          <w:showingPlcHdr/>
                          <w:comboBox>
                            <w:listItem w:value="Choisissez un élément."/>
                          </w:comboBox>
                        </w:sdtPr>
                        <w:sdtEndPr/>
                        <w:sdtContent>
                          <w:r w:rsidR="00622F74" w:rsidRPr="0028085F">
                            <w:rPr>
                              <w:rStyle w:val="Textedelespacerserv"/>
                            </w:rPr>
                            <w:t>Choisissez un élément.</w:t>
                          </w:r>
                        </w:sdtContent>
                      </w:sdt>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2890"/>
                      </w:tblGrid>
                      <w:tr w:rsidR="003324CA" w14:paraId="76872D68" w14:textId="77777777" w:rsidTr="009E7DFB">
                        <w:tc>
                          <w:tcPr>
                            <w:tcW w:w="2890" w:type="dxa"/>
                          </w:tcPr>
                          <w:p w14:paraId="49C2499C" w14:textId="476C5445" w:rsidR="003324CA" w:rsidRDefault="003324CA" w:rsidP="00C954F0">
                            <w:r>
                              <w:sym w:font="Symbol" w:char="F02A"/>
                            </w:r>
                            <w:r>
                              <w:t xml:space="preserve"> </w:t>
                            </w:r>
                            <w:r w:rsidR="00060578">
                              <w:t>Votre</w:t>
                            </w:r>
                            <w:r>
                              <w:t xml:space="preserve"> famille</w:t>
                            </w:r>
                          </w:p>
                        </w:tc>
                        <w:tc>
                          <w:tcPr>
                            <w:tcW w:w="2890" w:type="dxa"/>
                          </w:tcPr>
                          <w:p w14:paraId="3D8EB206" w14:textId="1D35A0CF" w:rsidR="003324CA" w:rsidRDefault="003324CA" w:rsidP="00C954F0">
                            <w:r>
                              <w:sym w:font="Symbol" w:char="F02A"/>
                            </w:r>
                            <w:r>
                              <w:t xml:space="preserve"> </w:t>
                            </w:r>
                            <w:r w:rsidR="00060578">
                              <w:t>La</w:t>
                            </w:r>
                            <w:r>
                              <w:t xml:space="preserve"> publicité</w:t>
                            </w:r>
                          </w:p>
                        </w:tc>
                        <w:tc>
                          <w:tcPr>
                            <w:tcW w:w="2890" w:type="dxa"/>
                          </w:tcPr>
                          <w:p w14:paraId="26506D8B" w14:textId="0D50AA15" w:rsidR="003324CA" w:rsidRDefault="003324CA" w:rsidP="00C954F0">
                            <w:r>
                              <w:sym w:font="Symbol" w:char="F02A"/>
                            </w:r>
                            <w:r>
                              <w:t xml:space="preserve"> </w:t>
                            </w:r>
                            <w:r w:rsidR="00060578">
                              <w:t>La</w:t>
                            </w:r>
                            <w:r>
                              <w:t xml:space="preserve"> télévision</w:t>
                            </w:r>
                          </w:p>
                        </w:tc>
                      </w:tr>
                      <w:tr w:rsidR="003324CA" w14:paraId="02D6103E" w14:textId="77777777" w:rsidTr="009E7DFB">
                        <w:tc>
                          <w:tcPr>
                            <w:tcW w:w="2890" w:type="dxa"/>
                          </w:tcPr>
                          <w:p w14:paraId="3AE5ECA9" w14:textId="25610422" w:rsidR="003324CA" w:rsidRDefault="003324CA" w:rsidP="00C954F0">
                            <w:r>
                              <w:sym w:font="Symbol" w:char="F02A"/>
                            </w:r>
                            <w:r>
                              <w:t xml:space="preserve"> </w:t>
                            </w:r>
                            <w:r w:rsidR="00060578">
                              <w:t>Vos</w:t>
                            </w:r>
                            <w:r>
                              <w:t xml:space="preserve"> amis</w:t>
                            </w:r>
                          </w:p>
                        </w:tc>
                        <w:tc>
                          <w:tcPr>
                            <w:tcW w:w="2890" w:type="dxa"/>
                          </w:tcPr>
                          <w:p w14:paraId="21B4EF3B" w14:textId="5F73EBCF" w:rsidR="003324CA" w:rsidRDefault="003324CA" w:rsidP="00C954F0">
                            <w:r>
                              <w:sym w:font="Symbol" w:char="F02A"/>
                            </w:r>
                            <w:r>
                              <w:t xml:space="preserve"> </w:t>
                            </w:r>
                            <w:r w:rsidR="00060578">
                              <w:t>L’école</w:t>
                            </w:r>
                          </w:p>
                        </w:tc>
                        <w:tc>
                          <w:tcPr>
                            <w:tcW w:w="2890" w:type="dxa"/>
                          </w:tcPr>
                          <w:p w14:paraId="354A6A20" w14:textId="77777777" w:rsidR="003324CA" w:rsidRDefault="003324CA" w:rsidP="00C954F0"/>
                        </w:tc>
                      </w:tr>
                    </w:tbl>
                    <w:p w14:paraId="3FD80EA5" w14:textId="77777777" w:rsidR="003324CA" w:rsidRDefault="003324CA" w:rsidP="00C954F0"/>
                    <w:p w14:paraId="3A8CAA4B" w14:textId="5B0212A1" w:rsidR="003324CA" w:rsidRDefault="003324CA" w:rsidP="00C954F0">
                      <w:r>
                        <w:tab/>
                      </w:r>
                      <w:r>
                        <w:sym w:font="Symbol" w:char="F02A"/>
                      </w:r>
                      <w:r>
                        <w:t xml:space="preserve"> </w:t>
                      </w:r>
                      <w:r w:rsidR="00060578">
                        <w:t>Votre</w:t>
                      </w:r>
                      <w:r>
                        <w:t xml:space="preserve"> famille</w:t>
                      </w:r>
                    </w:p>
                    <w:p w14:paraId="3A7625BA" w14:textId="62F5297D" w:rsidR="003324CA" w:rsidRDefault="003324CA" w:rsidP="00C954F0">
                      <w:r>
                        <w:tab/>
                      </w:r>
                      <w:r>
                        <w:sym w:font="Symbol" w:char="F02A"/>
                      </w:r>
                      <w:r>
                        <w:t xml:space="preserve"> </w:t>
                      </w:r>
                      <w:r w:rsidR="00060578">
                        <w:t>Vos</w:t>
                      </w:r>
                      <w:r>
                        <w:t xml:space="preserve"> amis</w:t>
                      </w:r>
                    </w:p>
                    <w:p w14:paraId="73072082" w14:textId="73771B34" w:rsidR="003324CA" w:rsidRDefault="003324CA" w:rsidP="00C954F0">
                      <w:r>
                        <w:tab/>
                      </w:r>
                    </w:p>
                    <w:p w14:paraId="516926AC" w14:textId="1BAC0A3F" w:rsidR="003324CA" w:rsidRDefault="003324CA" w:rsidP="00C954F0">
                      <w:r>
                        <w:tab/>
                      </w:r>
                      <w:r>
                        <w:tab/>
                      </w:r>
                    </w:p>
                    <w:p w14:paraId="62D544D3" w14:textId="2ABE5002" w:rsidR="004F5FF6" w:rsidRDefault="004F5FF6" w:rsidP="00C954F0"/>
                    <w:p w14:paraId="62103225" w14:textId="226091FB" w:rsidR="004F5FF6" w:rsidRDefault="004F5FF6" w:rsidP="00C954F0"/>
                    <w:p w14:paraId="6DCD0A2B" w14:textId="6E0C1877" w:rsidR="004F5FF6" w:rsidRDefault="004F5FF6" w:rsidP="00C954F0"/>
                    <w:p w14:paraId="61138F61" w14:textId="467069B5" w:rsidR="004F5FF6" w:rsidRDefault="004F5FF6" w:rsidP="00C954F0"/>
                    <w:p w14:paraId="0BAC4E8D" w14:textId="0C9145EF" w:rsidR="00C954F0" w:rsidRPr="008B76A4" w:rsidRDefault="00C954F0" w:rsidP="004F5FF6">
                      <w:pPr>
                        <w:rPr>
                          <w:b/>
                          <w:bCs/>
                          <w:sz w:val="24"/>
                          <w:szCs w:val="24"/>
                        </w:rPr>
                      </w:pPr>
                      <w:r w:rsidRPr="008B76A4">
                        <w:rPr>
                          <w:b/>
                          <w:bCs/>
                          <w:sz w:val="24"/>
                          <w:szCs w:val="24"/>
                        </w:rPr>
                        <w:sym w:font="Symbol" w:char="F0AE"/>
                      </w:r>
                      <w:r w:rsidRPr="008B76A4">
                        <w:rPr>
                          <w:b/>
                          <w:bCs/>
                          <w:sz w:val="24"/>
                          <w:szCs w:val="24"/>
                        </w:rPr>
                        <w:t xml:space="preserve"> Quels sont les éléments du texte qui montrent le rôle important de la famille dans la socialisation ?</w:t>
                      </w:r>
                    </w:p>
                    <w:p w14:paraId="364D52E9" w14:textId="7FFC72A2" w:rsidR="00C954F0" w:rsidRDefault="00182766" w:rsidP="00C954F0">
                      <w:r>
                        <w:t>1111111</w:t>
                      </w:r>
                    </w:p>
                    <w:p w14:paraId="6971E818" w14:textId="51E1CF76" w:rsidR="00C954F0" w:rsidRDefault="00C954F0" w:rsidP="00C954F0"/>
                    <w:p w14:paraId="5EE0CD8A" w14:textId="09F55AEE" w:rsidR="00C954F0" w:rsidRPr="008B76A4" w:rsidRDefault="00C954F0" w:rsidP="00C954F0">
                      <w:pPr>
                        <w:rPr>
                          <w:b/>
                          <w:bCs/>
                          <w:sz w:val="24"/>
                          <w:szCs w:val="24"/>
                        </w:rPr>
                      </w:pPr>
                      <w:r w:rsidRPr="008B76A4">
                        <w:rPr>
                          <w:b/>
                          <w:bCs/>
                          <w:sz w:val="24"/>
                          <w:szCs w:val="24"/>
                        </w:rPr>
                        <w:sym w:font="Symbol" w:char="F0AE"/>
                      </w:r>
                      <w:r w:rsidRPr="008B76A4">
                        <w:rPr>
                          <w:b/>
                          <w:bCs/>
                          <w:sz w:val="24"/>
                          <w:szCs w:val="24"/>
                        </w:rPr>
                        <w:t xml:space="preserve"> Qui est Emile Durkheim, auteur de l’ouvrage </w:t>
                      </w:r>
                      <w:r w:rsidRPr="008B76A4">
                        <w:rPr>
                          <w:b/>
                          <w:bCs/>
                          <w:i/>
                          <w:iCs/>
                          <w:sz w:val="24"/>
                          <w:szCs w:val="24"/>
                        </w:rPr>
                        <w:t>« De la division du travail social »,</w:t>
                      </w:r>
                      <w:r w:rsidRPr="008B76A4">
                        <w:rPr>
                          <w:b/>
                          <w:bCs/>
                          <w:sz w:val="24"/>
                          <w:szCs w:val="24"/>
                        </w:rPr>
                        <w:t xml:space="preserve"> 1893 ?</w:t>
                      </w:r>
                    </w:p>
                    <w:p w14:paraId="24AE0F44" w14:textId="5A276A71" w:rsidR="00C954F0" w:rsidRDefault="00C954F0" w:rsidP="00C954F0"/>
                    <w:p w14:paraId="7A32B68D" w14:textId="77777777" w:rsidR="004F5FF6" w:rsidRDefault="004F5FF6" w:rsidP="00C954F0"/>
                    <w:p w14:paraId="57D9874B" w14:textId="4F283976" w:rsidR="00C954F0" w:rsidRDefault="00C954F0" w:rsidP="00C954F0"/>
                    <w:p w14:paraId="55314F50" w14:textId="06923D1B" w:rsidR="00C954F0" w:rsidRPr="008B76A4" w:rsidRDefault="00C954F0" w:rsidP="00C954F0">
                      <w:pPr>
                        <w:rPr>
                          <w:b/>
                          <w:bCs/>
                          <w:sz w:val="24"/>
                          <w:szCs w:val="24"/>
                        </w:rPr>
                      </w:pPr>
                      <w:r w:rsidRPr="008B76A4">
                        <w:rPr>
                          <w:b/>
                          <w:bCs/>
                          <w:sz w:val="24"/>
                          <w:szCs w:val="24"/>
                        </w:rPr>
                        <w:sym w:font="Symbol" w:char="F0AE"/>
                      </w:r>
                      <w:r w:rsidR="004F5FF6" w:rsidRPr="008B76A4">
                        <w:rPr>
                          <w:b/>
                          <w:bCs/>
                          <w:sz w:val="24"/>
                          <w:szCs w:val="24"/>
                        </w:rPr>
                        <w:t xml:space="preserve"> Le </w:t>
                      </w:r>
                      <w:r w:rsidR="004F5FF6" w:rsidRPr="008B76A4">
                        <w:rPr>
                          <w:b/>
                          <w:bCs/>
                          <w:sz w:val="24"/>
                          <w:szCs w:val="24"/>
                          <w:u w:val="single"/>
                        </w:rPr>
                        <w:t>rôle de la famille</w:t>
                      </w:r>
                      <w:r w:rsidR="004F5FF6" w:rsidRPr="008B76A4">
                        <w:rPr>
                          <w:b/>
                          <w:bCs/>
                          <w:sz w:val="24"/>
                          <w:szCs w:val="24"/>
                        </w:rPr>
                        <w:t xml:space="preserve"> peut-il être remis en cause par les enfants ? </w:t>
                      </w:r>
                    </w:p>
                  </w:txbxContent>
                </v:textbox>
              </v:roundrect>
            </w:pict>
          </mc:Fallback>
        </mc:AlternateContent>
      </w:r>
    </w:p>
    <w:p w14:paraId="18C9622F" w14:textId="77777777" w:rsidR="004D4069" w:rsidRDefault="004D4069" w:rsidP="006845CD">
      <w:pPr>
        <w:pStyle w:val="question"/>
        <w:numPr>
          <w:ilvl w:val="0"/>
          <w:numId w:val="0"/>
        </w:numPr>
        <w:ind w:left="284"/>
      </w:pPr>
    </w:p>
    <w:p w14:paraId="00C87434" w14:textId="77777777" w:rsidR="004D4069" w:rsidRDefault="004D4069" w:rsidP="006845CD">
      <w:pPr>
        <w:pStyle w:val="question"/>
        <w:numPr>
          <w:ilvl w:val="0"/>
          <w:numId w:val="0"/>
        </w:numPr>
        <w:ind w:left="284"/>
      </w:pPr>
    </w:p>
    <w:p w14:paraId="251E9B2D" w14:textId="11D12F91" w:rsidR="004D4069" w:rsidRDefault="004D4069" w:rsidP="006845CD">
      <w:pPr>
        <w:pStyle w:val="question"/>
        <w:numPr>
          <w:ilvl w:val="0"/>
          <w:numId w:val="0"/>
        </w:numPr>
        <w:ind w:left="284"/>
      </w:pPr>
    </w:p>
    <w:p w14:paraId="2233CE3D" w14:textId="25D22B4E" w:rsidR="004D53AC" w:rsidRPr="002C4A9A" w:rsidRDefault="004D53AC" w:rsidP="004D53AC">
      <w:pPr>
        <w:pStyle w:val="En-tte"/>
      </w:pPr>
    </w:p>
    <w:p w14:paraId="387BC4AD" w14:textId="77777777" w:rsidR="004D4069" w:rsidRDefault="004D4069" w:rsidP="00FD7908">
      <w:pPr>
        <w:pStyle w:val="En-tte"/>
        <w:pBdr>
          <w:bottom w:val="single" w:sz="4" w:space="1" w:color="auto"/>
        </w:pBdr>
        <w:rPr>
          <w:b/>
        </w:rPr>
      </w:pPr>
    </w:p>
    <w:p w14:paraId="7F35001E" w14:textId="0353B6E7" w:rsidR="004D4069" w:rsidRDefault="004D4069" w:rsidP="00FD7908">
      <w:pPr>
        <w:pStyle w:val="En-tte"/>
        <w:pBdr>
          <w:bottom w:val="single" w:sz="4" w:space="1" w:color="auto"/>
        </w:pBdr>
        <w:rPr>
          <w:b/>
        </w:rPr>
      </w:pPr>
    </w:p>
    <w:p w14:paraId="2F526A32" w14:textId="5F92348D" w:rsidR="004D4069" w:rsidRDefault="004D4069" w:rsidP="00FD7908">
      <w:pPr>
        <w:pStyle w:val="En-tte"/>
        <w:pBdr>
          <w:bottom w:val="single" w:sz="4" w:space="1" w:color="auto"/>
        </w:pBdr>
        <w:rPr>
          <w:b/>
        </w:rPr>
      </w:pPr>
    </w:p>
    <w:p w14:paraId="07C0DE34" w14:textId="77777777" w:rsidR="004D4069" w:rsidRDefault="004D4069" w:rsidP="00FD7908">
      <w:pPr>
        <w:pStyle w:val="En-tte"/>
        <w:pBdr>
          <w:bottom w:val="single" w:sz="4" w:space="1" w:color="auto"/>
        </w:pBdr>
        <w:rPr>
          <w:b/>
        </w:rPr>
      </w:pPr>
    </w:p>
    <w:p w14:paraId="0D1922CC" w14:textId="77777777" w:rsidR="004D4069" w:rsidRDefault="004D4069" w:rsidP="00FD7908">
      <w:pPr>
        <w:pStyle w:val="En-tte"/>
        <w:pBdr>
          <w:bottom w:val="single" w:sz="4" w:space="1" w:color="auto"/>
        </w:pBdr>
        <w:rPr>
          <w:b/>
        </w:rPr>
      </w:pPr>
    </w:p>
    <w:p w14:paraId="18589E8A" w14:textId="77777777" w:rsidR="004D4069" w:rsidRDefault="004D4069" w:rsidP="00FD7908">
      <w:pPr>
        <w:pStyle w:val="En-tte"/>
        <w:pBdr>
          <w:bottom w:val="single" w:sz="4" w:space="1" w:color="auto"/>
        </w:pBdr>
        <w:rPr>
          <w:b/>
        </w:rPr>
      </w:pPr>
    </w:p>
    <w:p w14:paraId="1AC6D0FA" w14:textId="77777777" w:rsidR="004D4069" w:rsidRDefault="004D4069" w:rsidP="00FD7908">
      <w:pPr>
        <w:pStyle w:val="En-tte"/>
        <w:pBdr>
          <w:bottom w:val="single" w:sz="4" w:space="1" w:color="auto"/>
        </w:pBdr>
        <w:rPr>
          <w:b/>
        </w:rPr>
      </w:pPr>
    </w:p>
    <w:p w14:paraId="584BCD2D" w14:textId="77777777" w:rsidR="004D4069" w:rsidRDefault="004D4069" w:rsidP="00FD7908">
      <w:pPr>
        <w:pStyle w:val="En-tte"/>
        <w:pBdr>
          <w:bottom w:val="single" w:sz="4" w:space="1" w:color="auto"/>
        </w:pBdr>
        <w:rPr>
          <w:b/>
        </w:rPr>
      </w:pPr>
    </w:p>
    <w:p w14:paraId="6F0B26B0" w14:textId="77777777" w:rsidR="004D4069" w:rsidRDefault="004D4069" w:rsidP="00FD7908">
      <w:pPr>
        <w:pStyle w:val="En-tte"/>
        <w:pBdr>
          <w:bottom w:val="single" w:sz="4" w:space="1" w:color="auto"/>
        </w:pBdr>
        <w:rPr>
          <w:b/>
        </w:rPr>
      </w:pPr>
    </w:p>
    <w:p w14:paraId="19D82AFF" w14:textId="77777777" w:rsidR="004D4069" w:rsidRDefault="004D4069" w:rsidP="00FD7908">
      <w:pPr>
        <w:pStyle w:val="En-tte"/>
        <w:pBdr>
          <w:bottom w:val="single" w:sz="4" w:space="1" w:color="auto"/>
        </w:pBdr>
        <w:rPr>
          <w:b/>
        </w:rPr>
      </w:pPr>
    </w:p>
    <w:p w14:paraId="14F63242" w14:textId="77777777" w:rsidR="004D4069" w:rsidRDefault="004D4069" w:rsidP="00FD7908">
      <w:pPr>
        <w:pStyle w:val="En-tte"/>
        <w:pBdr>
          <w:bottom w:val="single" w:sz="4" w:space="1" w:color="auto"/>
        </w:pBdr>
        <w:rPr>
          <w:b/>
        </w:rPr>
      </w:pPr>
    </w:p>
    <w:p w14:paraId="43F2DB9A" w14:textId="77777777" w:rsidR="004D4069" w:rsidRDefault="004D4069" w:rsidP="00FD7908">
      <w:pPr>
        <w:pStyle w:val="En-tte"/>
        <w:pBdr>
          <w:bottom w:val="single" w:sz="4" w:space="1" w:color="auto"/>
        </w:pBdr>
        <w:rPr>
          <w:b/>
        </w:rPr>
      </w:pPr>
    </w:p>
    <w:p w14:paraId="56DF83AD" w14:textId="77777777" w:rsidR="004D4069" w:rsidRDefault="004D4069" w:rsidP="00FD7908">
      <w:pPr>
        <w:pStyle w:val="En-tte"/>
        <w:pBdr>
          <w:bottom w:val="single" w:sz="4" w:space="1" w:color="auto"/>
        </w:pBdr>
        <w:rPr>
          <w:b/>
        </w:rPr>
      </w:pPr>
    </w:p>
    <w:p w14:paraId="57CB70CB" w14:textId="77777777" w:rsidR="004D4069" w:rsidRDefault="004D4069" w:rsidP="00FD7908">
      <w:pPr>
        <w:pStyle w:val="En-tte"/>
        <w:pBdr>
          <w:bottom w:val="single" w:sz="4" w:space="1" w:color="auto"/>
        </w:pBdr>
        <w:rPr>
          <w:b/>
        </w:rPr>
      </w:pPr>
    </w:p>
    <w:p w14:paraId="32B2F9A2" w14:textId="77777777" w:rsidR="004D4069" w:rsidRDefault="004D4069" w:rsidP="00FD7908">
      <w:pPr>
        <w:pStyle w:val="En-tte"/>
        <w:pBdr>
          <w:bottom w:val="single" w:sz="4" w:space="1" w:color="auto"/>
        </w:pBdr>
        <w:rPr>
          <w:b/>
        </w:rPr>
      </w:pPr>
    </w:p>
    <w:p w14:paraId="171F862F" w14:textId="77777777" w:rsidR="00B1254D" w:rsidRDefault="00B1254D" w:rsidP="00FD7908">
      <w:pPr>
        <w:pStyle w:val="En-tte"/>
        <w:pBdr>
          <w:bottom w:val="single" w:sz="4" w:space="1" w:color="auto"/>
        </w:pBdr>
        <w:rPr>
          <w:b/>
        </w:rPr>
      </w:pPr>
    </w:p>
    <w:p w14:paraId="2F6B73BF" w14:textId="77777777" w:rsidR="00B1254D" w:rsidRDefault="00B1254D" w:rsidP="00FD7908">
      <w:pPr>
        <w:pStyle w:val="En-tte"/>
        <w:pBdr>
          <w:bottom w:val="single" w:sz="4" w:space="1" w:color="auto"/>
        </w:pBdr>
        <w:rPr>
          <w:b/>
        </w:rPr>
      </w:pPr>
    </w:p>
    <w:p w14:paraId="4844227B" w14:textId="77777777" w:rsidR="00B1254D" w:rsidRDefault="00B1254D" w:rsidP="00FD7908">
      <w:pPr>
        <w:pStyle w:val="En-tte"/>
        <w:pBdr>
          <w:bottom w:val="single" w:sz="4" w:space="1" w:color="auto"/>
        </w:pBdr>
        <w:rPr>
          <w:b/>
        </w:rPr>
      </w:pPr>
    </w:p>
    <w:p w14:paraId="78EB9615" w14:textId="77777777" w:rsidR="00B1254D" w:rsidRDefault="00B1254D" w:rsidP="00FD7908">
      <w:pPr>
        <w:pStyle w:val="En-tte"/>
        <w:pBdr>
          <w:bottom w:val="single" w:sz="4" w:space="1" w:color="auto"/>
        </w:pBdr>
        <w:rPr>
          <w:b/>
        </w:rPr>
      </w:pPr>
    </w:p>
    <w:p w14:paraId="00E995D3" w14:textId="77777777" w:rsidR="00B1254D" w:rsidRDefault="00B1254D" w:rsidP="00FD7908">
      <w:pPr>
        <w:pStyle w:val="En-tte"/>
        <w:pBdr>
          <w:bottom w:val="single" w:sz="4" w:space="1" w:color="auto"/>
        </w:pBdr>
        <w:rPr>
          <w:b/>
        </w:rPr>
      </w:pPr>
    </w:p>
    <w:p w14:paraId="1C256C3D" w14:textId="5EAF9995" w:rsidR="00B1254D" w:rsidRDefault="00B1254D" w:rsidP="00FD7908">
      <w:pPr>
        <w:pStyle w:val="En-tte"/>
        <w:pBdr>
          <w:bottom w:val="single" w:sz="4" w:space="1" w:color="auto"/>
        </w:pBdr>
        <w:rPr>
          <w:b/>
        </w:rPr>
      </w:pPr>
    </w:p>
    <w:p w14:paraId="62B6168F" w14:textId="07E79B79" w:rsidR="00B1254D" w:rsidRDefault="00B1254D" w:rsidP="00FD7908">
      <w:pPr>
        <w:pStyle w:val="En-tte"/>
        <w:pBdr>
          <w:bottom w:val="single" w:sz="4" w:space="1" w:color="auto"/>
        </w:pBdr>
        <w:rPr>
          <w:b/>
        </w:rPr>
      </w:pPr>
    </w:p>
    <w:p w14:paraId="7E8C4C57" w14:textId="77777777" w:rsidR="00B1254D" w:rsidRDefault="00B1254D" w:rsidP="00FD7908">
      <w:pPr>
        <w:pStyle w:val="En-tte"/>
        <w:pBdr>
          <w:bottom w:val="single" w:sz="4" w:space="1" w:color="auto"/>
        </w:pBdr>
        <w:rPr>
          <w:b/>
        </w:rPr>
      </w:pPr>
    </w:p>
    <w:p w14:paraId="6759ACC6" w14:textId="77777777" w:rsidR="00B1254D" w:rsidRDefault="00B1254D" w:rsidP="00FD7908">
      <w:pPr>
        <w:pStyle w:val="En-tte"/>
        <w:pBdr>
          <w:bottom w:val="single" w:sz="4" w:space="1" w:color="auto"/>
        </w:pBdr>
        <w:rPr>
          <w:b/>
        </w:rPr>
      </w:pPr>
    </w:p>
    <w:p w14:paraId="76461BD7" w14:textId="77777777" w:rsidR="00B1254D" w:rsidRDefault="00B1254D" w:rsidP="00FD7908">
      <w:pPr>
        <w:pStyle w:val="En-tte"/>
        <w:pBdr>
          <w:bottom w:val="single" w:sz="4" w:space="1" w:color="auto"/>
        </w:pBdr>
        <w:rPr>
          <w:b/>
        </w:rPr>
      </w:pPr>
    </w:p>
    <w:p w14:paraId="7AA7073B" w14:textId="77777777" w:rsidR="00B1254D" w:rsidRDefault="00B1254D" w:rsidP="00FD7908">
      <w:pPr>
        <w:pStyle w:val="En-tte"/>
        <w:pBdr>
          <w:bottom w:val="single" w:sz="4" w:space="1" w:color="auto"/>
        </w:pBdr>
        <w:rPr>
          <w:b/>
        </w:rPr>
      </w:pPr>
    </w:p>
    <w:p w14:paraId="74CD53A6" w14:textId="77777777" w:rsidR="00B1254D" w:rsidRDefault="00B1254D" w:rsidP="00FD7908">
      <w:pPr>
        <w:pStyle w:val="En-tte"/>
        <w:pBdr>
          <w:bottom w:val="single" w:sz="4" w:space="1" w:color="auto"/>
        </w:pBdr>
        <w:rPr>
          <w:b/>
        </w:rPr>
      </w:pPr>
    </w:p>
    <w:p w14:paraId="040EF2D5" w14:textId="77777777" w:rsidR="00B1254D" w:rsidRDefault="00B1254D" w:rsidP="00FD7908">
      <w:pPr>
        <w:pStyle w:val="En-tte"/>
        <w:pBdr>
          <w:bottom w:val="single" w:sz="4" w:space="1" w:color="auto"/>
        </w:pBdr>
        <w:rPr>
          <w:b/>
        </w:rPr>
      </w:pPr>
    </w:p>
    <w:p w14:paraId="4C867BAB" w14:textId="77777777" w:rsidR="00B1254D" w:rsidRDefault="00B1254D" w:rsidP="00FD7908">
      <w:pPr>
        <w:pStyle w:val="En-tte"/>
        <w:pBdr>
          <w:bottom w:val="single" w:sz="4" w:space="1" w:color="auto"/>
        </w:pBdr>
        <w:rPr>
          <w:b/>
        </w:rPr>
      </w:pPr>
    </w:p>
    <w:p w14:paraId="5E4321FE" w14:textId="77777777" w:rsidR="00B1254D" w:rsidRDefault="00B1254D" w:rsidP="00FD7908">
      <w:pPr>
        <w:pStyle w:val="En-tte"/>
        <w:pBdr>
          <w:bottom w:val="single" w:sz="4" w:space="1" w:color="auto"/>
        </w:pBdr>
        <w:rPr>
          <w:b/>
        </w:rPr>
      </w:pPr>
    </w:p>
    <w:p w14:paraId="507BE311" w14:textId="77777777" w:rsidR="00B1254D" w:rsidRDefault="00B1254D" w:rsidP="00FD7908">
      <w:pPr>
        <w:pStyle w:val="En-tte"/>
        <w:pBdr>
          <w:bottom w:val="single" w:sz="4" w:space="1" w:color="auto"/>
        </w:pBdr>
        <w:rPr>
          <w:b/>
        </w:rPr>
      </w:pPr>
    </w:p>
    <w:p w14:paraId="3BC2DC31" w14:textId="77777777" w:rsidR="00B1254D" w:rsidRDefault="00B1254D" w:rsidP="00FD7908">
      <w:pPr>
        <w:pStyle w:val="En-tte"/>
        <w:pBdr>
          <w:bottom w:val="single" w:sz="4" w:space="1" w:color="auto"/>
        </w:pBdr>
        <w:rPr>
          <w:b/>
        </w:rPr>
      </w:pPr>
    </w:p>
    <w:p w14:paraId="3D86158C" w14:textId="77777777" w:rsidR="00B1254D" w:rsidRDefault="00B1254D" w:rsidP="00FD7908">
      <w:pPr>
        <w:pStyle w:val="En-tte"/>
        <w:pBdr>
          <w:bottom w:val="single" w:sz="4" w:space="1" w:color="auto"/>
        </w:pBdr>
        <w:rPr>
          <w:b/>
        </w:rPr>
      </w:pPr>
    </w:p>
    <w:p w14:paraId="5BF57C37" w14:textId="2D66F2D4" w:rsidR="00B1254D" w:rsidRDefault="00B1254D" w:rsidP="00FD7908">
      <w:pPr>
        <w:pStyle w:val="En-tte"/>
        <w:pBdr>
          <w:bottom w:val="single" w:sz="4" w:space="1" w:color="auto"/>
        </w:pBdr>
        <w:rPr>
          <w:b/>
        </w:rPr>
      </w:pPr>
    </w:p>
    <w:p w14:paraId="617E6962" w14:textId="77777777" w:rsidR="00060578" w:rsidRDefault="00060578" w:rsidP="00FD7908">
      <w:pPr>
        <w:pStyle w:val="En-tte"/>
        <w:pBdr>
          <w:bottom w:val="single" w:sz="4" w:space="1" w:color="auto"/>
        </w:pBdr>
        <w:rPr>
          <w:b/>
        </w:rPr>
      </w:pPr>
    </w:p>
    <w:p w14:paraId="0AEE19E8" w14:textId="2F14DC2D" w:rsidR="004D4069" w:rsidRDefault="004D4069" w:rsidP="00FD7908">
      <w:pPr>
        <w:pStyle w:val="En-tte"/>
        <w:pBdr>
          <w:bottom w:val="single" w:sz="4" w:space="1" w:color="auto"/>
        </w:pBdr>
        <w:rPr>
          <w:b/>
        </w:rPr>
      </w:pPr>
    </w:p>
    <w:p w14:paraId="4E4F6398" w14:textId="77777777" w:rsidR="00FC1A01" w:rsidRDefault="00FC1A01" w:rsidP="00FD7908">
      <w:pPr>
        <w:pStyle w:val="En-tte"/>
        <w:pBdr>
          <w:bottom w:val="single" w:sz="4" w:space="1" w:color="auto"/>
        </w:pBdr>
        <w:rPr>
          <w:b/>
        </w:rPr>
      </w:pPr>
    </w:p>
    <w:p w14:paraId="6B64A1BC" w14:textId="79193F02" w:rsidR="00997E52" w:rsidRPr="009B6B23" w:rsidRDefault="000D4CFD" w:rsidP="009B6B23">
      <w:pPr>
        <w:pStyle w:val="En-tte"/>
        <w:pBdr>
          <w:top w:val="threeDEngrave" w:sz="24" w:space="1" w:color="auto"/>
          <w:left w:val="threeDEngrave" w:sz="24" w:space="4" w:color="auto"/>
          <w:bottom w:val="threeDEngrave" w:sz="24" w:space="1" w:color="auto"/>
          <w:right w:val="threeDEngrave" w:sz="24" w:space="4" w:color="auto"/>
        </w:pBdr>
        <w:rPr>
          <w:sz w:val="24"/>
          <w:szCs w:val="24"/>
        </w:rPr>
      </w:pPr>
      <w:r w:rsidRPr="009B6B23">
        <w:rPr>
          <w:b/>
          <w:sz w:val="24"/>
          <w:szCs w:val="24"/>
        </w:rPr>
        <w:lastRenderedPageBreak/>
        <w:t>LE</w:t>
      </w:r>
      <w:r w:rsidR="004F5FF6">
        <w:rPr>
          <w:b/>
          <w:sz w:val="24"/>
          <w:szCs w:val="24"/>
        </w:rPr>
        <w:t xml:space="preserve"> ROLE </w:t>
      </w:r>
      <w:r w:rsidR="003324CA">
        <w:rPr>
          <w:b/>
          <w:sz w:val="24"/>
          <w:szCs w:val="24"/>
        </w:rPr>
        <w:t>DE SHOPPING, « UN RITE DE PASSAGE »</w:t>
      </w:r>
      <w:r w:rsidR="00997E52" w:rsidRPr="009B6B23">
        <w:rPr>
          <w:sz w:val="24"/>
          <w:szCs w:val="24"/>
        </w:rPr>
        <w:t xml:space="preserve"> </w:t>
      </w:r>
    </w:p>
    <w:p w14:paraId="0E9D9BF1" w14:textId="52B0CF83" w:rsidR="000D4CFD" w:rsidRPr="008B76A4" w:rsidRDefault="00997E52" w:rsidP="009B6B23">
      <w:pPr>
        <w:pStyle w:val="En-tte"/>
        <w:pBdr>
          <w:top w:val="threeDEngrave" w:sz="24" w:space="1" w:color="auto"/>
          <w:left w:val="threeDEngrave" w:sz="24" w:space="4" w:color="auto"/>
          <w:bottom w:val="threeDEngrave" w:sz="24" w:space="1" w:color="auto"/>
          <w:right w:val="threeDEngrave" w:sz="24" w:space="4" w:color="auto"/>
        </w:pBdr>
      </w:pPr>
      <w:r>
        <w:sym w:font="Symbol" w:char="F0AE"/>
      </w:r>
      <w:r>
        <w:t xml:space="preserve"> </w:t>
      </w:r>
      <w:r w:rsidR="009B6B23" w:rsidRPr="008B76A4">
        <w:sym w:font="Wingdings" w:char="F026"/>
      </w:r>
      <w:r w:rsidR="009B6B23" w:rsidRPr="008B76A4">
        <w:t xml:space="preserve"> </w:t>
      </w:r>
      <w:r w:rsidR="00B1254D" w:rsidRPr="008B76A4">
        <w:t>Doc</w:t>
      </w:r>
      <w:r w:rsidR="00FD7908" w:rsidRPr="008B76A4">
        <w:t xml:space="preserve"> </w:t>
      </w:r>
      <w:r w:rsidR="00060578">
        <w:t>2</w:t>
      </w:r>
      <w:r w:rsidR="00FD7908" w:rsidRPr="008B76A4">
        <w:t xml:space="preserve"> page 8</w:t>
      </w:r>
      <w:r w:rsidR="00060578">
        <w:t>8</w:t>
      </w:r>
    </w:p>
    <w:p w14:paraId="07ED36B0" w14:textId="65B215DE" w:rsidR="004F5FF6" w:rsidRPr="00060578" w:rsidRDefault="005E3941" w:rsidP="009B6B23">
      <w:pPr>
        <w:pStyle w:val="En-tte"/>
        <w:pBdr>
          <w:top w:val="threeDEngrave" w:sz="24" w:space="1" w:color="auto"/>
          <w:left w:val="threeDEngrave" w:sz="24" w:space="4" w:color="auto"/>
          <w:bottom w:val="threeDEngrave" w:sz="24" w:space="1" w:color="auto"/>
          <w:right w:val="threeDEngrave" w:sz="24" w:space="4" w:color="auto"/>
        </w:pBdr>
        <w:rPr>
          <w:sz w:val="16"/>
          <w:szCs w:val="16"/>
        </w:rPr>
      </w:pPr>
      <w:r w:rsidRPr="008B76A4">
        <w:tab/>
      </w:r>
      <w:r w:rsidR="004F5FF6" w:rsidRPr="00060578">
        <w:rPr>
          <w:sz w:val="16"/>
          <w:szCs w:val="16"/>
        </w:rPr>
        <w:sym w:font="Symbol" w:char="F0AE"/>
      </w:r>
      <w:r w:rsidR="004F5FF6" w:rsidRPr="00060578">
        <w:rPr>
          <w:sz w:val="16"/>
          <w:szCs w:val="16"/>
        </w:rPr>
        <w:t xml:space="preserve"> </w:t>
      </w:r>
      <w:r w:rsidR="00060578" w:rsidRPr="00060578">
        <w:rPr>
          <w:sz w:val="16"/>
          <w:szCs w:val="16"/>
        </w:rPr>
        <w:t xml:space="preserve">Nathalie </w:t>
      </w:r>
      <w:proofErr w:type="spellStart"/>
      <w:r w:rsidR="00060578" w:rsidRPr="00060578">
        <w:rPr>
          <w:sz w:val="16"/>
          <w:szCs w:val="16"/>
        </w:rPr>
        <w:t>Dovilo</w:t>
      </w:r>
      <w:proofErr w:type="spellEnd"/>
      <w:r w:rsidR="004F5FF6" w:rsidRPr="00060578">
        <w:rPr>
          <w:sz w:val="16"/>
          <w:szCs w:val="16"/>
        </w:rPr>
        <w:t xml:space="preserve"> </w:t>
      </w:r>
      <w:r w:rsidR="004F5FF6" w:rsidRPr="00060578">
        <w:rPr>
          <w:i/>
          <w:iCs/>
          <w:sz w:val="16"/>
          <w:szCs w:val="16"/>
        </w:rPr>
        <w:t>« </w:t>
      </w:r>
      <w:r w:rsidR="00060578" w:rsidRPr="00060578">
        <w:rPr>
          <w:i/>
          <w:iCs/>
          <w:sz w:val="16"/>
          <w:szCs w:val="16"/>
        </w:rPr>
        <w:t xml:space="preserve">Les ados, nouveaux sociologues </w:t>
      </w:r>
      <w:r w:rsidR="004F5FF6" w:rsidRPr="00060578">
        <w:rPr>
          <w:i/>
          <w:iCs/>
          <w:sz w:val="16"/>
          <w:szCs w:val="16"/>
        </w:rPr>
        <w:t>»</w:t>
      </w:r>
      <w:r w:rsidR="004F5FF6" w:rsidRPr="00060578">
        <w:rPr>
          <w:sz w:val="16"/>
          <w:szCs w:val="16"/>
        </w:rPr>
        <w:t xml:space="preserve"> </w:t>
      </w:r>
      <w:r w:rsidR="00060578" w:rsidRPr="00060578">
        <w:rPr>
          <w:rFonts w:cstheme="minorHAnsi"/>
          <w:i/>
          <w:iCs/>
          <w:sz w:val="16"/>
          <w:szCs w:val="16"/>
        </w:rPr>
        <w:t>©</w:t>
      </w:r>
      <w:r w:rsidR="00060578" w:rsidRPr="00060578">
        <w:rPr>
          <w:i/>
          <w:iCs/>
          <w:sz w:val="16"/>
          <w:szCs w:val="16"/>
        </w:rPr>
        <w:t xml:space="preserve"> Elle</w:t>
      </w:r>
      <w:r w:rsidR="00060578" w:rsidRPr="00060578">
        <w:rPr>
          <w:sz w:val="16"/>
          <w:szCs w:val="16"/>
        </w:rPr>
        <w:t>, 14 décembre 2018</w:t>
      </w:r>
    </w:p>
    <w:p w14:paraId="262C883A" w14:textId="77777777" w:rsidR="004F5FF6" w:rsidRPr="009A69CB" w:rsidRDefault="004F5FF6" w:rsidP="009B6B23">
      <w:pPr>
        <w:pStyle w:val="En-tte"/>
        <w:pBdr>
          <w:top w:val="threeDEngrave" w:sz="24" w:space="1" w:color="auto"/>
          <w:left w:val="threeDEngrave" w:sz="24" w:space="4" w:color="auto"/>
          <w:bottom w:val="threeDEngrave" w:sz="24" w:space="1" w:color="auto"/>
          <w:right w:val="threeDEngrave" w:sz="24" w:space="4" w:color="auto"/>
        </w:pBdr>
        <w:rPr>
          <w:b/>
        </w:rPr>
      </w:pPr>
    </w:p>
    <w:p w14:paraId="4F741CBB" w14:textId="77777777" w:rsidR="000D4CFD" w:rsidRDefault="000D4CFD" w:rsidP="004D53AC">
      <w:pPr>
        <w:pStyle w:val="En-tte"/>
        <w:rPr>
          <w:i/>
        </w:rPr>
      </w:pPr>
    </w:p>
    <w:p w14:paraId="347F03E8" w14:textId="27EF9EE0" w:rsidR="004D53AC" w:rsidRPr="002C4A9A" w:rsidRDefault="009F3266" w:rsidP="006845CD">
      <w:pPr>
        <w:pStyle w:val="question"/>
        <w:numPr>
          <w:ilvl w:val="0"/>
          <w:numId w:val="0"/>
        </w:numPr>
        <w:ind w:left="284"/>
        <w:rPr>
          <w:sz w:val="22"/>
          <w:szCs w:val="22"/>
        </w:rPr>
      </w:pPr>
      <w:r>
        <w:rPr>
          <w:noProof/>
          <w:sz w:val="22"/>
          <w:szCs w:val="22"/>
          <w:lang w:eastAsia="fr-FR"/>
        </w:rPr>
        <mc:AlternateContent>
          <mc:Choice Requires="wps">
            <w:drawing>
              <wp:anchor distT="0" distB="0" distL="114300" distR="114300" simplePos="0" relativeHeight="251660288" behindDoc="0" locked="0" layoutInCell="1" allowOverlap="1" wp14:anchorId="711DA0C2" wp14:editId="18AD2F62">
                <wp:simplePos x="0" y="0"/>
                <wp:positionH relativeFrom="column">
                  <wp:posOffset>3281680</wp:posOffset>
                </wp:positionH>
                <wp:positionV relativeFrom="paragraph">
                  <wp:posOffset>1823720</wp:posOffset>
                </wp:positionV>
                <wp:extent cx="2700020" cy="871220"/>
                <wp:effectExtent l="5080" t="10795" r="9525" b="13335"/>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871220"/>
                        </a:xfrm>
                        <a:prstGeom prst="rect">
                          <a:avLst/>
                        </a:prstGeom>
                        <a:solidFill>
                          <a:srgbClr val="FFFFFF"/>
                        </a:solidFill>
                        <a:ln w="9525">
                          <a:solidFill>
                            <a:schemeClr val="bg1">
                              <a:lumMod val="100000"/>
                              <a:lumOff val="0"/>
                            </a:schemeClr>
                          </a:solidFill>
                          <a:miter lim="800000"/>
                          <a:headEnd/>
                          <a:tailEnd/>
                        </a:ln>
                      </wps:spPr>
                      <wps:txbx>
                        <w:txbxContent>
                          <w:p w14:paraId="1E646704" w14:textId="77777777" w:rsidR="009129D2" w:rsidRDefault="009129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DA0C2" id="_x0000_t202" coordsize="21600,21600" o:spt="202" path="m,l,21600r21600,l21600,xe">
                <v:stroke joinstyle="miter"/>
                <v:path gradientshapeok="t" o:connecttype="rect"/>
              </v:shapetype>
              <v:shape id="Text Box 8" o:spid="_x0000_s1027" type="#_x0000_t202" style="position:absolute;left:0;text-align:left;margin-left:258.4pt;margin-top:143.6pt;width:212.6pt;height:6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" strokecolor="white [3212]">
                <v:textbox>
                  <w:txbxContent>
                    <w:p w14:paraId="1E646704" w14:textId="77777777" w:rsidR="009129D2" w:rsidRDefault="009129D2"/>
                  </w:txbxContent>
                </v:textbox>
              </v:shape>
            </w:pict>
          </mc:Fallback>
        </mc:AlternateContent>
      </w:r>
    </w:p>
    <w:p w14:paraId="07C5AA2F" w14:textId="2ABC8060" w:rsidR="00F4448E" w:rsidRDefault="000806C6" w:rsidP="006845CD">
      <w:pPr>
        <w:pStyle w:val="question"/>
        <w:numPr>
          <w:ilvl w:val="0"/>
          <w:numId w:val="0"/>
        </w:numPr>
        <w:ind w:left="284"/>
        <w:rPr>
          <w:sz w:val="22"/>
          <w:szCs w:val="22"/>
        </w:rPr>
      </w:pPr>
      <w:r>
        <w:rPr>
          <w:noProof/>
          <w:sz w:val="22"/>
          <w:szCs w:val="22"/>
          <w:lang w:eastAsia="fr-FR"/>
        </w:rPr>
        <mc:AlternateContent>
          <mc:Choice Requires="wps">
            <w:drawing>
              <wp:anchor distT="0" distB="0" distL="114300" distR="114300" simplePos="0" relativeHeight="251678720" behindDoc="0" locked="0" layoutInCell="1" allowOverlap="1" wp14:anchorId="058416DF" wp14:editId="5A89CFC6">
                <wp:simplePos x="0" y="0"/>
                <wp:positionH relativeFrom="column">
                  <wp:posOffset>3886200</wp:posOffset>
                </wp:positionH>
                <wp:positionV relativeFrom="paragraph">
                  <wp:posOffset>33655</wp:posOffset>
                </wp:positionV>
                <wp:extent cx="2628900" cy="3819525"/>
                <wp:effectExtent l="19050" t="19050" r="19050" b="285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819525"/>
                        </a:xfrm>
                        <a:prstGeom prst="rect">
                          <a:avLst/>
                        </a:prstGeom>
                        <a:solidFill>
                          <a:srgbClr val="FFFFFF"/>
                        </a:solidFill>
                        <a:ln w="28575" cap="rnd">
                          <a:solidFill>
                            <a:srgbClr val="000000"/>
                          </a:solidFill>
                          <a:prstDash val="sysDot"/>
                          <a:miter lim="800000"/>
                          <a:headEnd/>
                          <a:tailEnd/>
                        </a:ln>
                      </wps:spPr>
                      <wps:txbx>
                        <w:txbxContent>
                          <w:p w14:paraId="554AF3C1" w14:textId="374359AB" w:rsidR="005E3941" w:rsidRPr="005E3941" w:rsidRDefault="00060578" w:rsidP="005E3941">
                            <w:pPr>
                              <w:spacing w:after="0" w:line="240" w:lineRule="auto"/>
                              <w:rPr>
                                <w:rFonts w:ascii="Courier New" w:hAnsi="Courier New" w:cs="Courier New"/>
                                <w:i/>
                                <w:iCs/>
                              </w:rPr>
                            </w:pPr>
                            <w:r>
                              <w:rPr>
                                <w:rFonts w:cstheme="minorHAnsi"/>
                                <w:b/>
                                <w:bCs/>
                                <w:sz w:val="24"/>
                                <w:szCs w:val="24"/>
                              </w:rPr>
                              <w:t>Quel est l’instance de socialisation qui a le plus d’influence ?</w:t>
                            </w:r>
                            <w:r w:rsidR="000806C6">
                              <w:rPr>
                                <w:rFonts w:cstheme="minorHAnsi"/>
                                <w:b/>
                                <w:bCs/>
                                <w:sz w:val="24"/>
                                <w:szCs w:val="24"/>
                              </w:rPr>
                              <w:t xml:space="preserve"> Justifiez votre réponse.</w:t>
                            </w:r>
                          </w:p>
                          <w:sdt>
                            <w:sdtPr>
                              <w:rPr>
                                <w:rFonts w:ascii="Courier New" w:hAnsi="Courier New" w:cs="Courier New"/>
                              </w:rPr>
                              <w:id w:val="699125908"/>
                              <w:placeholder>
                                <w:docPart w:val="DefaultPlaceholder_-1854013440"/>
                              </w:placeholder>
                            </w:sdtPr>
                            <w:sdtEndPr/>
                            <w:sdtContent>
                              <w:p w14:paraId="66D5A342" w14:textId="77777777" w:rsidR="00AE1BE6" w:rsidRDefault="00AE1BE6" w:rsidP="005E3941">
                                <w:pPr>
                                  <w:spacing w:after="0" w:line="240" w:lineRule="auto"/>
                                  <w:jc w:val="center"/>
                                  <w:rPr>
                                    <w:rFonts w:ascii="Courier New" w:hAnsi="Courier New" w:cs="Courier New"/>
                                  </w:rPr>
                                </w:pPr>
                              </w:p>
                              <w:p w14:paraId="675FBE49" w14:textId="77777777" w:rsidR="00AE1BE6" w:rsidRDefault="00AE1BE6" w:rsidP="005E3941">
                                <w:pPr>
                                  <w:spacing w:after="0" w:line="240" w:lineRule="auto"/>
                                  <w:jc w:val="center"/>
                                  <w:rPr>
                                    <w:rFonts w:ascii="Courier New" w:hAnsi="Courier New" w:cs="Courier New"/>
                                  </w:rPr>
                                </w:pPr>
                              </w:p>
                              <w:p w14:paraId="3A17037F" w14:textId="2CE4FA36" w:rsidR="005E3941" w:rsidRPr="005F03A2" w:rsidRDefault="00FC1A01" w:rsidP="005E3941">
                                <w:pPr>
                                  <w:spacing w:after="0" w:line="240" w:lineRule="auto"/>
                                  <w:jc w:val="center"/>
                                  <w:rPr>
                                    <w:rFonts w:ascii="Courier New" w:hAnsi="Courier New" w:cs="Courier New"/>
                                  </w:rPr>
                                </w:pP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416DF" id="Text Box 10" o:spid="_x0000_s1028" type="#_x0000_t202" style="position:absolute;left:0;text-align:left;margin-left:306pt;margin-top:2.65pt;width:207pt;height:30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" strokeweight="2.25pt">
                <v:stroke dashstyle="1 1" endcap="round"/>
                <v:textbox>
                  <w:txbxContent>
                    <w:p w14:paraId="554AF3C1" w14:textId="374359AB" w:rsidR="005E3941" w:rsidRPr="005E3941" w:rsidRDefault="00060578" w:rsidP="005E3941">
                      <w:pPr>
                        <w:spacing w:after="0" w:line="240" w:lineRule="auto"/>
                        <w:rPr>
                          <w:rFonts w:ascii="Courier New" w:hAnsi="Courier New" w:cs="Courier New"/>
                          <w:i/>
                          <w:iCs/>
                        </w:rPr>
                      </w:pPr>
                      <w:r>
                        <w:rPr>
                          <w:rFonts w:cstheme="minorHAnsi"/>
                          <w:b/>
                          <w:bCs/>
                          <w:sz w:val="24"/>
                          <w:szCs w:val="24"/>
                        </w:rPr>
                        <w:t>Quel est l’instance de socialisation qui a le plus d’influence ?</w:t>
                      </w:r>
                      <w:r w:rsidR="000806C6">
                        <w:rPr>
                          <w:rFonts w:cstheme="minorHAnsi"/>
                          <w:b/>
                          <w:bCs/>
                          <w:sz w:val="24"/>
                          <w:szCs w:val="24"/>
                        </w:rPr>
                        <w:t xml:space="preserve"> Justifiez votre réponse.</w:t>
                      </w:r>
                    </w:p>
                    <w:sdt>
                      <w:sdtPr>
                        <w:rPr>
                          <w:rFonts w:ascii="Courier New" w:hAnsi="Courier New" w:cs="Courier New"/>
                        </w:rPr>
                        <w:id w:val="699125908"/>
                        <w:placeholder>
                          <w:docPart w:val="DefaultPlaceholder_-1854013440"/>
                        </w:placeholder>
                      </w:sdtPr>
                      <w:sdtContent>
                        <w:p w14:paraId="66D5A342" w14:textId="77777777" w:rsidR="00AE1BE6" w:rsidRDefault="00AE1BE6" w:rsidP="005E3941">
                          <w:pPr>
                            <w:spacing w:after="0" w:line="240" w:lineRule="auto"/>
                            <w:jc w:val="center"/>
                            <w:rPr>
                              <w:rFonts w:ascii="Courier New" w:hAnsi="Courier New" w:cs="Courier New"/>
                            </w:rPr>
                          </w:pPr>
                        </w:p>
                        <w:p w14:paraId="675FBE49" w14:textId="77777777" w:rsidR="00AE1BE6" w:rsidRDefault="00AE1BE6" w:rsidP="005E3941">
                          <w:pPr>
                            <w:spacing w:after="0" w:line="240" w:lineRule="auto"/>
                            <w:jc w:val="center"/>
                            <w:rPr>
                              <w:rFonts w:ascii="Courier New" w:hAnsi="Courier New" w:cs="Courier New"/>
                            </w:rPr>
                          </w:pPr>
                        </w:p>
                        <w:p w14:paraId="3A17037F" w14:textId="2CE4FA36" w:rsidR="005E3941" w:rsidRPr="005F03A2" w:rsidRDefault="00AE1BE6" w:rsidP="005E3941">
                          <w:pPr>
                            <w:spacing w:after="0" w:line="240" w:lineRule="auto"/>
                            <w:jc w:val="center"/>
                            <w:rPr>
                              <w:rFonts w:ascii="Courier New" w:hAnsi="Courier New" w:cs="Courier New"/>
                            </w:rPr>
                          </w:pPr>
                        </w:p>
                      </w:sdtContent>
                    </w:sdt>
                  </w:txbxContent>
                </v:textbox>
              </v:shape>
            </w:pict>
          </mc:Fallback>
        </mc:AlternateContent>
      </w:r>
    </w:p>
    <w:p w14:paraId="451E8AD1" w14:textId="62C2C23E" w:rsidR="00F4448E" w:rsidRDefault="00060578" w:rsidP="006845CD">
      <w:pPr>
        <w:pStyle w:val="question"/>
        <w:numPr>
          <w:ilvl w:val="0"/>
          <w:numId w:val="0"/>
        </w:numPr>
        <w:ind w:left="284"/>
        <w:rPr>
          <w:sz w:val="22"/>
          <w:szCs w:val="22"/>
        </w:rPr>
      </w:pPr>
      <w:r>
        <w:rPr>
          <w:noProof/>
          <w:sz w:val="22"/>
          <w:szCs w:val="22"/>
          <w:lang w:eastAsia="fr-FR"/>
        </w:rPr>
        <mc:AlternateContent>
          <mc:Choice Requires="wps">
            <w:drawing>
              <wp:anchor distT="0" distB="0" distL="114300" distR="114300" simplePos="0" relativeHeight="251662336" behindDoc="0" locked="0" layoutInCell="1" allowOverlap="1" wp14:anchorId="1C3CFF94" wp14:editId="138D840F">
                <wp:simplePos x="0" y="0"/>
                <wp:positionH relativeFrom="column">
                  <wp:posOffset>228600</wp:posOffset>
                </wp:positionH>
                <wp:positionV relativeFrom="paragraph">
                  <wp:posOffset>45720</wp:posOffset>
                </wp:positionV>
                <wp:extent cx="2628900" cy="2453005"/>
                <wp:effectExtent l="19050" t="19050" r="19050" b="23495"/>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453005"/>
                        </a:xfrm>
                        <a:prstGeom prst="rect">
                          <a:avLst/>
                        </a:prstGeom>
                        <a:solidFill>
                          <a:srgbClr val="FFFFFF"/>
                        </a:solidFill>
                        <a:ln w="28575" cap="rnd">
                          <a:solidFill>
                            <a:srgbClr val="000000"/>
                          </a:solidFill>
                          <a:prstDash val="sysDot"/>
                          <a:miter lim="800000"/>
                          <a:headEnd/>
                          <a:tailEnd/>
                        </a:ln>
                      </wps:spPr>
                      <wps:txbx>
                        <w:txbxContent>
                          <w:p w14:paraId="2F562075" w14:textId="5FD90B2D" w:rsidR="000806C6" w:rsidRDefault="00060578" w:rsidP="005E3941">
                            <w:pPr>
                              <w:spacing w:after="0" w:line="240" w:lineRule="auto"/>
                              <w:rPr>
                                <w:rFonts w:cstheme="minorHAnsi"/>
                                <w:b/>
                                <w:bCs/>
                                <w:sz w:val="24"/>
                                <w:szCs w:val="24"/>
                              </w:rPr>
                            </w:pPr>
                            <w:r w:rsidRPr="00060578">
                              <w:rPr>
                                <w:rFonts w:cstheme="minorHAnsi"/>
                                <w:b/>
                                <w:bCs/>
                                <w:sz w:val="24"/>
                                <w:szCs w:val="24"/>
                              </w:rPr>
                              <w:t>D’après ce texte, quel rôle les séances de shopping jouent-elles pour les jeunes </w:t>
                            </w:r>
                            <w:r w:rsidRPr="000806C6">
                              <w:rPr>
                                <w:rFonts w:cstheme="minorHAnsi"/>
                                <w:b/>
                                <w:bCs/>
                                <w:sz w:val="24"/>
                                <w:szCs w:val="24"/>
                              </w:rPr>
                              <w:t>?</w:t>
                            </w:r>
                            <w:r w:rsidR="000806C6" w:rsidRPr="000806C6">
                              <w:rPr>
                                <w:rFonts w:cstheme="minorHAnsi"/>
                                <w:b/>
                                <w:bCs/>
                                <w:sz w:val="24"/>
                                <w:szCs w:val="24"/>
                              </w:rPr>
                              <w:t xml:space="preserve"> Décrivez</w:t>
                            </w:r>
                            <w:r w:rsidR="000806C6">
                              <w:rPr>
                                <w:rFonts w:cstheme="minorHAnsi"/>
                                <w:b/>
                                <w:bCs/>
                                <w:sz w:val="24"/>
                                <w:szCs w:val="24"/>
                              </w:rPr>
                              <w:t>-</w:t>
                            </w:r>
                            <w:r w:rsidR="000806C6" w:rsidRPr="000806C6">
                              <w:rPr>
                                <w:rFonts w:cstheme="minorHAnsi"/>
                                <w:b/>
                                <w:bCs/>
                                <w:sz w:val="24"/>
                                <w:szCs w:val="24"/>
                              </w:rPr>
                              <w:t>le.</w:t>
                            </w:r>
                          </w:p>
                          <w:sdt>
                            <w:sdtPr>
                              <w:rPr>
                                <w:rFonts w:cstheme="minorHAnsi"/>
                                <w:b/>
                                <w:bCs/>
                                <w:sz w:val="24"/>
                                <w:szCs w:val="24"/>
                              </w:rPr>
                              <w:id w:val="575708812"/>
                              <w:placeholder>
                                <w:docPart w:val="DefaultPlaceholder_-1854013440"/>
                              </w:placeholder>
                            </w:sdtPr>
                            <w:sdtEndPr/>
                            <w:sdtContent>
                              <w:p w14:paraId="6AB1E111" w14:textId="2A4DC851" w:rsidR="00AE1BE6" w:rsidRDefault="00AE1BE6" w:rsidP="005E3941">
                                <w:pPr>
                                  <w:spacing w:after="0" w:line="240" w:lineRule="auto"/>
                                  <w:rPr>
                                    <w:rFonts w:cstheme="minorHAnsi"/>
                                    <w:b/>
                                    <w:bCs/>
                                    <w:sz w:val="24"/>
                                    <w:szCs w:val="24"/>
                                  </w:rPr>
                                </w:pPr>
                              </w:p>
                              <w:p w14:paraId="7E5D82E9" w14:textId="6171ABED" w:rsidR="007C489E" w:rsidRDefault="007C489E" w:rsidP="005E3941">
                                <w:pPr>
                                  <w:spacing w:after="0" w:line="240" w:lineRule="auto"/>
                                  <w:rPr>
                                    <w:rFonts w:cstheme="minorHAnsi"/>
                                    <w:b/>
                                    <w:bCs/>
                                    <w:sz w:val="24"/>
                                    <w:szCs w:val="24"/>
                                  </w:rPr>
                                </w:pPr>
                              </w:p>
                              <w:p w14:paraId="60DD8BEC" w14:textId="77777777" w:rsidR="007C489E" w:rsidRDefault="007C489E" w:rsidP="005E3941">
                                <w:pPr>
                                  <w:spacing w:after="0" w:line="240" w:lineRule="auto"/>
                                  <w:rPr>
                                    <w:rFonts w:cstheme="minorHAnsi"/>
                                    <w:b/>
                                    <w:bCs/>
                                    <w:sz w:val="24"/>
                                    <w:szCs w:val="24"/>
                                  </w:rPr>
                                </w:pPr>
                              </w:p>
                              <w:p w14:paraId="248EA1FA" w14:textId="411068D1" w:rsidR="007C489E" w:rsidRPr="000806C6" w:rsidRDefault="00FC1A01" w:rsidP="005E3941">
                                <w:pPr>
                                  <w:spacing w:after="0" w:line="240" w:lineRule="auto"/>
                                  <w:rPr>
                                    <w:rFonts w:cstheme="minorHAnsi"/>
                                    <w:b/>
                                    <w:bCs/>
                                    <w:sz w:val="24"/>
                                    <w:szCs w:val="24"/>
                                  </w:rPr>
                                </w:pP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CFF94" id="_x0000_s1029" type="#_x0000_t202" style="position:absolute;left:0;text-align:left;margin-left:18pt;margin-top:3.6pt;width:207pt;height:19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" strokeweight="2.25pt">
                <v:stroke dashstyle="1 1" endcap="round"/>
                <v:textbox>
                  <w:txbxContent>
                    <w:p w14:paraId="2F562075" w14:textId="5FD90B2D" w:rsidR="000806C6" w:rsidRDefault="00060578" w:rsidP="005E3941">
                      <w:pPr>
                        <w:spacing w:after="0" w:line="240" w:lineRule="auto"/>
                        <w:rPr>
                          <w:rFonts w:cstheme="minorHAnsi"/>
                          <w:b/>
                          <w:bCs/>
                          <w:sz w:val="24"/>
                          <w:szCs w:val="24"/>
                        </w:rPr>
                      </w:pPr>
                      <w:r w:rsidRPr="00060578">
                        <w:rPr>
                          <w:rFonts w:cstheme="minorHAnsi"/>
                          <w:b/>
                          <w:bCs/>
                          <w:sz w:val="24"/>
                          <w:szCs w:val="24"/>
                        </w:rPr>
                        <w:t>D’après ce texte, quel rôle les séances de shopping jouent-elles pour les jeunes </w:t>
                      </w:r>
                      <w:r w:rsidRPr="000806C6">
                        <w:rPr>
                          <w:rFonts w:cstheme="minorHAnsi"/>
                          <w:b/>
                          <w:bCs/>
                          <w:sz w:val="24"/>
                          <w:szCs w:val="24"/>
                        </w:rPr>
                        <w:t>?</w:t>
                      </w:r>
                      <w:r w:rsidR="000806C6" w:rsidRPr="000806C6">
                        <w:rPr>
                          <w:rFonts w:cstheme="minorHAnsi"/>
                          <w:b/>
                          <w:bCs/>
                          <w:sz w:val="24"/>
                          <w:szCs w:val="24"/>
                        </w:rPr>
                        <w:t xml:space="preserve"> Décrivez</w:t>
                      </w:r>
                      <w:r w:rsidR="000806C6">
                        <w:rPr>
                          <w:rFonts w:cstheme="minorHAnsi"/>
                          <w:b/>
                          <w:bCs/>
                          <w:sz w:val="24"/>
                          <w:szCs w:val="24"/>
                        </w:rPr>
                        <w:t>-</w:t>
                      </w:r>
                      <w:r w:rsidR="000806C6" w:rsidRPr="000806C6">
                        <w:rPr>
                          <w:rFonts w:cstheme="minorHAnsi"/>
                          <w:b/>
                          <w:bCs/>
                          <w:sz w:val="24"/>
                          <w:szCs w:val="24"/>
                        </w:rPr>
                        <w:t>le.</w:t>
                      </w:r>
                    </w:p>
                    <w:sdt>
                      <w:sdtPr>
                        <w:rPr>
                          <w:rFonts w:cstheme="minorHAnsi"/>
                          <w:b/>
                          <w:bCs/>
                          <w:sz w:val="24"/>
                          <w:szCs w:val="24"/>
                        </w:rPr>
                        <w:id w:val="575708812"/>
                        <w:placeholder>
                          <w:docPart w:val="DefaultPlaceholder_-1854013440"/>
                        </w:placeholder>
                      </w:sdtPr>
                      <w:sdtContent>
                        <w:p w14:paraId="6AB1E111" w14:textId="2A4DC851" w:rsidR="00AE1BE6" w:rsidRDefault="00AE1BE6" w:rsidP="005E3941">
                          <w:pPr>
                            <w:spacing w:after="0" w:line="240" w:lineRule="auto"/>
                            <w:rPr>
                              <w:rFonts w:cstheme="minorHAnsi"/>
                              <w:b/>
                              <w:bCs/>
                              <w:sz w:val="24"/>
                              <w:szCs w:val="24"/>
                            </w:rPr>
                          </w:pPr>
                        </w:p>
                        <w:p w14:paraId="7E5D82E9" w14:textId="6171ABED" w:rsidR="007C489E" w:rsidRDefault="007C489E" w:rsidP="005E3941">
                          <w:pPr>
                            <w:spacing w:after="0" w:line="240" w:lineRule="auto"/>
                            <w:rPr>
                              <w:rFonts w:cstheme="minorHAnsi"/>
                              <w:b/>
                              <w:bCs/>
                              <w:sz w:val="24"/>
                              <w:szCs w:val="24"/>
                            </w:rPr>
                          </w:pPr>
                        </w:p>
                        <w:p w14:paraId="60DD8BEC" w14:textId="77777777" w:rsidR="007C489E" w:rsidRDefault="007C489E" w:rsidP="005E3941">
                          <w:pPr>
                            <w:spacing w:after="0" w:line="240" w:lineRule="auto"/>
                            <w:rPr>
                              <w:rFonts w:cstheme="minorHAnsi"/>
                              <w:b/>
                              <w:bCs/>
                              <w:sz w:val="24"/>
                              <w:szCs w:val="24"/>
                            </w:rPr>
                          </w:pPr>
                        </w:p>
                        <w:p w14:paraId="248EA1FA" w14:textId="411068D1" w:rsidR="007C489E" w:rsidRPr="000806C6" w:rsidRDefault="007C489E" w:rsidP="005E3941">
                          <w:pPr>
                            <w:spacing w:after="0" w:line="240" w:lineRule="auto"/>
                            <w:rPr>
                              <w:rFonts w:cstheme="minorHAnsi"/>
                              <w:b/>
                              <w:bCs/>
                              <w:sz w:val="24"/>
                              <w:szCs w:val="24"/>
                            </w:rPr>
                          </w:pPr>
                        </w:p>
                      </w:sdtContent>
                    </w:sdt>
                  </w:txbxContent>
                </v:textbox>
              </v:shape>
            </w:pict>
          </mc:Fallback>
        </mc:AlternateContent>
      </w:r>
    </w:p>
    <w:p w14:paraId="3FC0412D" w14:textId="66C83C41" w:rsidR="00997E52" w:rsidRDefault="00997E52" w:rsidP="006845CD">
      <w:pPr>
        <w:pStyle w:val="question"/>
        <w:numPr>
          <w:ilvl w:val="0"/>
          <w:numId w:val="0"/>
        </w:numPr>
        <w:ind w:left="284"/>
        <w:rPr>
          <w:sz w:val="22"/>
          <w:szCs w:val="22"/>
        </w:rPr>
      </w:pPr>
    </w:p>
    <w:p w14:paraId="4D913F9A" w14:textId="0FBD9FD1" w:rsidR="00997E52" w:rsidRDefault="00997E52" w:rsidP="006845CD">
      <w:pPr>
        <w:pStyle w:val="question"/>
        <w:numPr>
          <w:ilvl w:val="0"/>
          <w:numId w:val="0"/>
        </w:numPr>
        <w:ind w:left="284"/>
        <w:rPr>
          <w:sz w:val="22"/>
          <w:szCs w:val="22"/>
        </w:rPr>
      </w:pPr>
    </w:p>
    <w:p w14:paraId="5841D222" w14:textId="0561DDB5" w:rsidR="00997E52" w:rsidRDefault="00997E52" w:rsidP="006845CD">
      <w:pPr>
        <w:pStyle w:val="question"/>
        <w:numPr>
          <w:ilvl w:val="0"/>
          <w:numId w:val="0"/>
        </w:numPr>
        <w:ind w:left="284"/>
        <w:rPr>
          <w:sz w:val="22"/>
          <w:szCs w:val="22"/>
        </w:rPr>
      </w:pPr>
    </w:p>
    <w:p w14:paraId="70273E5C" w14:textId="220474D4" w:rsidR="00997E52" w:rsidRDefault="00997E52" w:rsidP="006845CD">
      <w:pPr>
        <w:pStyle w:val="question"/>
        <w:numPr>
          <w:ilvl w:val="0"/>
          <w:numId w:val="0"/>
        </w:numPr>
        <w:ind w:left="284"/>
        <w:rPr>
          <w:sz w:val="22"/>
          <w:szCs w:val="22"/>
        </w:rPr>
      </w:pPr>
    </w:p>
    <w:p w14:paraId="2C9051B9" w14:textId="2D730219" w:rsidR="00997E52" w:rsidRDefault="00997E52" w:rsidP="006845CD">
      <w:pPr>
        <w:pStyle w:val="question"/>
        <w:numPr>
          <w:ilvl w:val="0"/>
          <w:numId w:val="0"/>
        </w:numPr>
        <w:ind w:left="284"/>
        <w:rPr>
          <w:sz w:val="22"/>
          <w:szCs w:val="22"/>
        </w:rPr>
      </w:pPr>
    </w:p>
    <w:p w14:paraId="379BFB40" w14:textId="5EA47773" w:rsidR="00997E52" w:rsidRDefault="00997E52" w:rsidP="006845CD">
      <w:pPr>
        <w:pStyle w:val="question"/>
        <w:numPr>
          <w:ilvl w:val="0"/>
          <w:numId w:val="0"/>
        </w:numPr>
        <w:ind w:left="284"/>
        <w:rPr>
          <w:sz w:val="22"/>
          <w:szCs w:val="22"/>
        </w:rPr>
      </w:pPr>
    </w:p>
    <w:p w14:paraId="7602A64E" w14:textId="69D8868C" w:rsidR="00997E52" w:rsidRDefault="00997E52" w:rsidP="006845CD">
      <w:pPr>
        <w:pStyle w:val="question"/>
        <w:numPr>
          <w:ilvl w:val="0"/>
          <w:numId w:val="0"/>
        </w:numPr>
        <w:ind w:left="284"/>
        <w:rPr>
          <w:sz w:val="22"/>
          <w:szCs w:val="22"/>
        </w:rPr>
      </w:pPr>
    </w:p>
    <w:p w14:paraId="5EB2F94B" w14:textId="473BE8AE" w:rsidR="00997E52" w:rsidRDefault="00997E52" w:rsidP="006845CD">
      <w:pPr>
        <w:pStyle w:val="question"/>
        <w:numPr>
          <w:ilvl w:val="0"/>
          <w:numId w:val="0"/>
        </w:numPr>
        <w:ind w:left="284"/>
        <w:rPr>
          <w:sz w:val="22"/>
          <w:szCs w:val="22"/>
        </w:rPr>
      </w:pPr>
    </w:p>
    <w:p w14:paraId="13128EEF" w14:textId="31257D04" w:rsidR="00997E52" w:rsidRDefault="00997E52" w:rsidP="006845CD">
      <w:pPr>
        <w:pStyle w:val="question"/>
        <w:numPr>
          <w:ilvl w:val="0"/>
          <w:numId w:val="0"/>
        </w:numPr>
        <w:ind w:left="284"/>
        <w:rPr>
          <w:sz w:val="22"/>
          <w:szCs w:val="22"/>
        </w:rPr>
      </w:pPr>
    </w:p>
    <w:p w14:paraId="4A0234C0" w14:textId="1BF05885" w:rsidR="00997E52" w:rsidRDefault="00997E52" w:rsidP="006845CD">
      <w:pPr>
        <w:pStyle w:val="question"/>
        <w:numPr>
          <w:ilvl w:val="0"/>
          <w:numId w:val="0"/>
        </w:numPr>
        <w:ind w:left="284"/>
        <w:rPr>
          <w:sz w:val="22"/>
          <w:szCs w:val="22"/>
        </w:rPr>
      </w:pPr>
    </w:p>
    <w:p w14:paraId="51AE7FFE" w14:textId="127EA514" w:rsidR="00997E52" w:rsidRDefault="00997E52" w:rsidP="006845CD">
      <w:pPr>
        <w:pStyle w:val="question"/>
        <w:numPr>
          <w:ilvl w:val="0"/>
          <w:numId w:val="0"/>
        </w:numPr>
        <w:ind w:left="284"/>
        <w:rPr>
          <w:sz w:val="22"/>
          <w:szCs w:val="22"/>
        </w:rPr>
      </w:pPr>
    </w:p>
    <w:p w14:paraId="2E710FBD" w14:textId="77777777" w:rsidR="00997E52" w:rsidRDefault="00997E52" w:rsidP="006845CD">
      <w:pPr>
        <w:pStyle w:val="question"/>
        <w:numPr>
          <w:ilvl w:val="0"/>
          <w:numId w:val="0"/>
        </w:numPr>
        <w:ind w:left="284"/>
        <w:rPr>
          <w:sz w:val="22"/>
          <w:szCs w:val="22"/>
        </w:rPr>
      </w:pPr>
    </w:p>
    <w:p w14:paraId="42757EAE" w14:textId="77777777" w:rsidR="00997E52" w:rsidRDefault="00997E52" w:rsidP="006845CD">
      <w:pPr>
        <w:pStyle w:val="question"/>
        <w:numPr>
          <w:ilvl w:val="0"/>
          <w:numId w:val="0"/>
        </w:numPr>
        <w:ind w:left="284"/>
        <w:rPr>
          <w:sz w:val="22"/>
          <w:szCs w:val="22"/>
        </w:rPr>
      </w:pPr>
    </w:p>
    <w:p w14:paraId="3089BBD1" w14:textId="6C143D71" w:rsidR="00997E52" w:rsidRDefault="00997E52" w:rsidP="006845CD">
      <w:pPr>
        <w:pStyle w:val="question"/>
        <w:numPr>
          <w:ilvl w:val="0"/>
          <w:numId w:val="0"/>
        </w:numPr>
        <w:ind w:left="284"/>
        <w:rPr>
          <w:sz w:val="22"/>
          <w:szCs w:val="22"/>
        </w:rPr>
      </w:pPr>
    </w:p>
    <w:p w14:paraId="760C7E9B" w14:textId="6779BFC0" w:rsidR="005E3941" w:rsidRDefault="005E3941" w:rsidP="009B6B23">
      <w:pPr>
        <w:pBdr>
          <w:top w:val="threeDEngrave" w:sz="24" w:space="1" w:color="auto"/>
          <w:left w:val="threeDEngrave" w:sz="24" w:space="4" w:color="auto"/>
          <w:bottom w:val="threeDEngrave" w:sz="24" w:space="1" w:color="auto"/>
          <w:right w:val="threeDEngrave" w:sz="24" w:space="4" w:color="auto"/>
        </w:pBdr>
        <w:rPr>
          <w:b/>
          <w:bCs/>
          <w:iCs/>
          <w:sz w:val="24"/>
          <w:szCs w:val="24"/>
        </w:rPr>
      </w:pPr>
      <w:r w:rsidRPr="005E3941">
        <w:rPr>
          <w:b/>
          <w:bCs/>
          <w:iCs/>
          <w:sz w:val="24"/>
          <w:szCs w:val="24"/>
        </w:rPr>
        <w:t>L</w:t>
      </w:r>
      <w:r>
        <w:rPr>
          <w:b/>
          <w:bCs/>
          <w:iCs/>
          <w:sz w:val="24"/>
          <w:szCs w:val="24"/>
        </w:rPr>
        <w:t>E</w:t>
      </w:r>
      <w:r w:rsidR="00060578">
        <w:rPr>
          <w:b/>
          <w:bCs/>
          <w:iCs/>
          <w:sz w:val="24"/>
          <w:szCs w:val="24"/>
        </w:rPr>
        <w:t>S RESEAUX SOCIAUX</w:t>
      </w:r>
      <w:r w:rsidR="000806C6">
        <w:rPr>
          <w:b/>
          <w:bCs/>
          <w:iCs/>
          <w:sz w:val="24"/>
          <w:szCs w:val="24"/>
        </w:rPr>
        <w:t>, PREMIER MOYEN D’INFORMATION DES JEUNES</w:t>
      </w:r>
    </w:p>
    <w:p w14:paraId="5B67F136" w14:textId="6C62A9CE" w:rsidR="00601642" w:rsidRDefault="005E3941" w:rsidP="006E240E">
      <w:pPr>
        <w:pBdr>
          <w:top w:val="threeDEngrave" w:sz="24" w:space="1" w:color="auto"/>
          <w:left w:val="threeDEngrave" w:sz="24" w:space="4" w:color="auto"/>
          <w:bottom w:val="threeDEngrave" w:sz="24" w:space="1" w:color="auto"/>
          <w:right w:val="threeDEngrave" w:sz="24" w:space="4" w:color="auto"/>
        </w:pBdr>
        <w:spacing w:after="0" w:line="240" w:lineRule="auto"/>
        <w:rPr>
          <w:i/>
          <w:iCs/>
        </w:rPr>
      </w:pPr>
      <w:r w:rsidRPr="008B76A4">
        <w:sym w:font="Wingdings" w:char="F026"/>
      </w:r>
      <w:r w:rsidRPr="008B76A4">
        <w:t xml:space="preserve"> </w:t>
      </w:r>
      <w:r w:rsidR="00FD7908" w:rsidRPr="008B76A4">
        <w:t xml:space="preserve">Doc </w:t>
      </w:r>
      <w:r w:rsidR="00437511">
        <w:t>3</w:t>
      </w:r>
      <w:r w:rsidRPr="008B76A4">
        <w:t xml:space="preserve"> </w:t>
      </w:r>
      <w:r w:rsidR="00FD7908" w:rsidRPr="008B76A4">
        <w:t>pa</w:t>
      </w:r>
      <w:r w:rsidRPr="008B76A4">
        <w:t>ge 8</w:t>
      </w:r>
      <w:r w:rsidR="00437511">
        <w:t>9</w:t>
      </w:r>
      <w:r w:rsidRPr="008B76A4">
        <w:t xml:space="preserve"> </w:t>
      </w:r>
      <w:r w:rsidR="006E240E" w:rsidRPr="008B76A4">
        <w:rPr>
          <w:i/>
          <w:iCs/>
        </w:rPr>
        <w:t>« </w:t>
      </w:r>
      <w:r w:rsidRPr="008B76A4">
        <w:rPr>
          <w:i/>
          <w:iCs/>
        </w:rPr>
        <w:t>Le stress de l’interrogation</w:t>
      </w:r>
      <w:r w:rsidR="006E240E" w:rsidRPr="008B76A4">
        <w:rPr>
          <w:i/>
          <w:iCs/>
        </w:rPr>
        <w:t> »</w:t>
      </w:r>
    </w:p>
    <w:p w14:paraId="698158B7" w14:textId="5AEBFF0A" w:rsidR="00437511" w:rsidRPr="00437511" w:rsidRDefault="00437511" w:rsidP="00437511">
      <w:pPr>
        <w:pBdr>
          <w:top w:val="threeDEngrave" w:sz="24" w:space="1" w:color="auto"/>
          <w:left w:val="threeDEngrave" w:sz="24" w:space="4" w:color="auto"/>
          <w:bottom w:val="threeDEngrave" w:sz="24" w:space="1" w:color="auto"/>
          <w:right w:val="threeDEngrave" w:sz="24" w:space="4" w:color="auto"/>
        </w:pBdr>
        <w:spacing w:after="0" w:line="240" w:lineRule="auto"/>
        <w:ind w:firstLine="708"/>
        <w:rPr>
          <w:sz w:val="16"/>
          <w:szCs w:val="16"/>
        </w:rPr>
      </w:pPr>
      <w:r w:rsidRPr="00437511">
        <w:rPr>
          <w:i/>
          <w:iCs/>
          <w:sz w:val="16"/>
          <w:szCs w:val="16"/>
        </w:rPr>
        <w:sym w:font="Symbol" w:char="F0AE"/>
      </w:r>
      <w:r w:rsidRPr="00437511">
        <w:rPr>
          <w:i/>
          <w:iCs/>
          <w:sz w:val="16"/>
          <w:szCs w:val="16"/>
        </w:rPr>
        <w:t xml:space="preserve"> Source « Les jeunes et l’information », ministère de la Culture, 2018</w:t>
      </w:r>
    </w:p>
    <w:p w14:paraId="2AFEB451" w14:textId="62E19237" w:rsidR="005E3941" w:rsidRDefault="005E3941" w:rsidP="009B6B23">
      <w:pPr>
        <w:pBdr>
          <w:top w:val="threeDEngrave" w:sz="24" w:space="1" w:color="auto"/>
          <w:left w:val="threeDEngrave" w:sz="24" w:space="4" w:color="auto"/>
          <w:bottom w:val="threeDEngrave" w:sz="24" w:space="1" w:color="auto"/>
          <w:right w:val="threeDEngrave" w:sz="24" w:space="4" w:color="auto"/>
        </w:pBdr>
        <w:rPr>
          <w:i/>
        </w:rPr>
      </w:pPr>
    </w:p>
    <w:p w14:paraId="3D9D9276" w14:textId="4B5C3060" w:rsidR="00601642" w:rsidRDefault="00437511" w:rsidP="00601642">
      <w:pPr>
        <w:rPr>
          <w:i/>
        </w:rPr>
      </w:pPr>
      <w:r>
        <w:rPr>
          <w:noProof/>
          <w:lang w:eastAsia="fr-FR"/>
        </w:rPr>
        <mc:AlternateContent>
          <mc:Choice Requires="wps">
            <w:drawing>
              <wp:anchor distT="0" distB="0" distL="114300" distR="114300" simplePos="0" relativeHeight="251695104" behindDoc="0" locked="0" layoutInCell="1" allowOverlap="1" wp14:anchorId="77675891" wp14:editId="02772BB0">
                <wp:simplePos x="0" y="0"/>
                <wp:positionH relativeFrom="column">
                  <wp:posOffset>3883025</wp:posOffset>
                </wp:positionH>
                <wp:positionV relativeFrom="paragraph">
                  <wp:posOffset>37465</wp:posOffset>
                </wp:positionV>
                <wp:extent cx="2803525" cy="2514600"/>
                <wp:effectExtent l="19050" t="19050" r="15875" b="1905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3525" cy="2514600"/>
                        </a:xfrm>
                        <a:prstGeom prst="rect">
                          <a:avLst/>
                        </a:prstGeom>
                        <a:noFill/>
                        <a:ln w="28575" cap="rnd">
                          <a:solidFill>
                            <a:srgbClr val="000000"/>
                          </a:solidFill>
                          <a:prstDash val="sysDot"/>
                          <a:miter lim="800000"/>
                          <a:headEnd/>
                          <a:tailEnd/>
                        </a:ln>
                        <a:extLst>
                          <a:ext uri="{909E8E84-426E-40DD-AFC4-6F175D3DCCD1}">
                            <a14:hiddenFill xmlns:a14="http://schemas.microsoft.com/office/drawing/2010/main">
                              <a:solidFill>
                                <a:schemeClr val="accent1">
                                  <a:lumMod val="75000"/>
                                  <a:lumOff val="0"/>
                                </a:schemeClr>
                              </a:solidFill>
                            </a14:hiddenFill>
                          </a:ext>
                        </a:extLst>
                      </wps:spPr>
                      <wps:txbx>
                        <w:txbxContent>
                          <w:p w14:paraId="2BD023DE" w14:textId="176ABFCF" w:rsidR="000806C6" w:rsidRDefault="00437511" w:rsidP="000806C6">
                            <w:pPr>
                              <w:spacing w:after="0" w:line="240" w:lineRule="auto"/>
                              <w:rPr>
                                <w:rFonts w:cstheme="minorHAnsi"/>
                                <w:b/>
                                <w:bCs/>
                                <w:sz w:val="24"/>
                                <w:szCs w:val="24"/>
                              </w:rPr>
                            </w:pPr>
                            <w:r>
                              <w:rPr>
                                <w:rFonts w:cstheme="minorHAnsi"/>
                                <w:b/>
                                <w:bCs/>
                                <w:sz w:val="24"/>
                                <w:szCs w:val="24"/>
                              </w:rPr>
                              <w:t>Le groupe de pairs occupe-t-il une place importante dans les nouveaux médias</w:t>
                            </w:r>
                            <w:r w:rsidR="000806C6" w:rsidRPr="008B76A4">
                              <w:rPr>
                                <w:rFonts w:cstheme="minorHAnsi"/>
                                <w:b/>
                                <w:bCs/>
                                <w:sz w:val="24"/>
                                <w:szCs w:val="24"/>
                              </w:rPr>
                              <w:t xml:space="preserve"> ? </w:t>
                            </w:r>
                          </w:p>
                          <w:p w14:paraId="754D3842" w14:textId="48177A33" w:rsidR="00437511" w:rsidRPr="008B76A4" w:rsidRDefault="00437511" w:rsidP="000806C6">
                            <w:pPr>
                              <w:spacing w:after="0" w:line="240" w:lineRule="auto"/>
                              <w:rPr>
                                <w:rFonts w:cstheme="minorHAnsi"/>
                                <w:b/>
                                <w:bCs/>
                                <w:sz w:val="24"/>
                                <w:szCs w:val="24"/>
                              </w:rPr>
                            </w:pPr>
                            <w:r>
                              <w:rPr>
                                <w:rFonts w:cstheme="minorHAnsi"/>
                                <w:b/>
                                <w:bCs/>
                                <w:sz w:val="24"/>
                                <w:szCs w:val="24"/>
                              </w:rPr>
                              <w:t>Pourquoi ?</w:t>
                            </w:r>
                            <w:sdt>
                              <w:sdtPr>
                                <w:rPr>
                                  <w:rFonts w:cstheme="minorHAnsi"/>
                                  <w:b/>
                                  <w:bCs/>
                                  <w:sz w:val="24"/>
                                  <w:szCs w:val="24"/>
                                </w:rPr>
                                <w:id w:val="984666777"/>
                                <w:placeholder>
                                  <w:docPart w:val="DefaultPlaceholder_-1854013440"/>
                                </w:placeholder>
                                <w:showingPlcHdr/>
                              </w:sdtPr>
                              <w:sdtEndPr/>
                              <w:sdtContent>
                                <w:r w:rsidR="00AE1BE6" w:rsidRPr="0028085F">
                                  <w:rPr>
                                    <w:rStyle w:val="Textedelespacerserv"/>
                                  </w:rPr>
                                  <w:t>Cliquez ou appuyez ici pour entrer du texte.</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75891" id="Text Box 11" o:spid="_x0000_s1030" type="#_x0000_t202" style="position:absolute;margin-left:305.75pt;margin-top:2.95pt;width:220.75pt;height:1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" filled="f" fillcolor="#365f91 [2404]" strokeweight="2.25pt">
                <v:stroke dashstyle="1 1" endcap="round"/>
                <v:textbox>
                  <w:txbxContent>
                    <w:p w14:paraId="2BD023DE" w14:textId="176ABFCF" w:rsidR="000806C6" w:rsidRDefault="00437511" w:rsidP="000806C6">
                      <w:pPr>
                        <w:spacing w:after="0" w:line="240" w:lineRule="auto"/>
                        <w:rPr>
                          <w:rFonts w:cstheme="minorHAnsi"/>
                          <w:b/>
                          <w:bCs/>
                          <w:sz w:val="24"/>
                          <w:szCs w:val="24"/>
                        </w:rPr>
                      </w:pPr>
                      <w:r>
                        <w:rPr>
                          <w:rFonts w:cstheme="minorHAnsi"/>
                          <w:b/>
                          <w:bCs/>
                          <w:sz w:val="24"/>
                          <w:szCs w:val="24"/>
                        </w:rPr>
                        <w:t>Le groupe de pairs occupe-t-il une place importante dans les nouveaux médias</w:t>
                      </w:r>
                      <w:r w:rsidR="000806C6" w:rsidRPr="008B76A4">
                        <w:rPr>
                          <w:rFonts w:cstheme="minorHAnsi"/>
                          <w:b/>
                          <w:bCs/>
                          <w:sz w:val="24"/>
                          <w:szCs w:val="24"/>
                        </w:rPr>
                        <w:t xml:space="preserve"> ? </w:t>
                      </w:r>
                    </w:p>
                    <w:p w14:paraId="754D3842" w14:textId="48177A33" w:rsidR="00437511" w:rsidRPr="008B76A4" w:rsidRDefault="00437511" w:rsidP="000806C6">
                      <w:pPr>
                        <w:spacing w:after="0" w:line="240" w:lineRule="auto"/>
                        <w:rPr>
                          <w:rFonts w:cstheme="minorHAnsi"/>
                          <w:b/>
                          <w:bCs/>
                          <w:sz w:val="24"/>
                          <w:szCs w:val="24"/>
                        </w:rPr>
                      </w:pPr>
                      <w:r>
                        <w:rPr>
                          <w:rFonts w:cstheme="minorHAnsi"/>
                          <w:b/>
                          <w:bCs/>
                          <w:sz w:val="24"/>
                          <w:szCs w:val="24"/>
                        </w:rPr>
                        <w:t>Pourquoi ?</w:t>
                      </w:r>
                      <w:sdt>
                        <w:sdtPr>
                          <w:rPr>
                            <w:rFonts w:cstheme="minorHAnsi"/>
                            <w:b/>
                            <w:bCs/>
                            <w:sz w:val="24"/>
                            <w:szCs w:val="24"/>
                          </w:rPr>
                          <w:id w:val="984666777"/>
                          <w:placeholder>
                            <w:docPart w:val="DefaultPlaceholder_-1854013440"/>
                          </w:placeholder>
                          <w:showingPlcHdr/>
                        </w:sdtPr>
                        <w:sdtContent>
                          <w:r w:rsidR="00AE1BE6" w:rsidRPr="0028085F">
                            <w:rPr>
                              <w:rStyle w:val="Textedelespacerserv"/>
                            </w:rPr>
                            <w:t>Cliquez ou appuyez ici pour entrer du texte.</w:t>
                          </w:r>
                        </w:sdtContent>
                      </w:sdt>
                    </w:p>
                  </w:txbxContent>
                </v:textbox>
              </v:shape>
            </w:pict>
          </mc:Fallback>
        </mc:AlternateContent>
      </w:r>
      <w:r w:rsidR="006E240E">
        <w:rPr>
          <w:noProof/>
          <w:lang w:eastAsia="fr-FR"/>
        </w:rPr>
        <mc:AlternateContent>
          <mc:Choice Requires="wps">
            <w:drawing>
              <wp:anchor distT="0" distB="0" distL="114300" distR="114300" simplePos="0" relativeHeight="251664384" behindDoc="0" locked="0" layoutInCell="1" allowOverlap="1" wp14:anchorId="65998AA4" wp14:editId="6923E5DA">
                <wp:simplePos x="0" y="0"/>
                <wp:positionH relativeFrom="column">
                  <wp:posOffset>-133350</wp:posOffset>
                </wp:positionH>
                <wp:positionV relativeFrom="paragraph">
                  <wp:posOffset>113665</wp:posOffset>
                </wp:positionV>
                <wp:extent cx="3790950" cy="2257425"/>
                <wp:effectExtent l="0" t="0" r="19050" b="2857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2257425"/>
                        </a:xfrm>
                        <a:prstGeom prst="roundRect">
                          <a:avLst>
                            <a:gd name="adj" fmla="val 16667"/>
                          </a:avLst>
                        </a:prstGeom>
                        <a:solidFill>
                          <a:srgbClr val="FFFFFF"/>
                        </a:solidFill>
                        <a:ln w="9525">
                          <a:solidFill>
                            <a:srgbClr val="000000"/>
                          </a:solidFill>
                          <a:round/>
                          <a:headEnd/>
                          <a:tailEnd/>
                        </a:ln>
                      </wps:spPr>
                      <wps:txbx>
                        <w:txbxContent>
                          <w:p w14:paraId="66AB8D17" w14:textId="6F83CBC6" w:rsidR="00B3239D" w:rsidRPr="00B1254D" w:rsidRDefault="00437511" w:rsidP="00B3239D">
                            <w:pPr>
                              <w:spacing w:after="0" w:line="240" w:lineRule="auto"/>
                              <w:rPr>
                                <w:rFonts w:ascii="Courier New" w:hAnsi="Courier New" w:cs="Courier New"/>
                                <w:b/>
                                <w:bCs/>
                                <w:sz w:val="24"/>
                                <w:szCs w:val="24"/>
                              </w:rPr>
                            </w:pPr>
                            <w:r>
                              <w:rPr>
                                <w:rFonts w:cstheme="minorHAnsi"/>
                                <w:b/>
                                <w:bCs/>
                                <w:sz w:val="24"/>
                                <w:szCs w:val="24"/>
                              </w:rPr>
                              <w:t>Quel est le média le plus utilisé par les jeunes ? Le moins utilisé ? Pensez à donner des données chiffrées.</w:t>
                            </w:r>
                            <w:sdt>
                              <w:sdtPr>
                                <w:rPr>
                                  <w:rFonts w:cstheme="minorHAnsi"/>
                                  <w:b/>
                                  <w:bCs/>
                                  <w:sz w:val="24"/>
                                  <w:szCs w:val="24"/>
                                </w:rPr>
                                <w:id w:val="-1153906215"/>
                                <w:placeholder>
                                  <w:docPart w:val="DefaultPlaceholder_-1854013440"/>
                                </w:placeholder>
                                <w:showingPlcHdr/>
                              </w:sdtPr>
                              <w:sdtEndPr/>
                              <w:sdtContent>
                                <w:r w:rsidR="00AE1BE6" w:rsidRPr="0028085F">
                                  <w:rPr>
                                    <w:rStyle w:val="Textedelespacerserv"/>
                                  </w:rPr>
                                  <w:t>Cliquez ou appuyez ici pour entrer du texte.</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98AA4" id="AutoShape 12" o:spid="_x0000_s1031" style="position:absolute;margin-left:-10.5pt;margin-top:8.95pt;width:298.5pt;height:17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">
                <v:textbox>
                  <w:txbxContent>
                    <w:p w14:paraId="66AB8D17" w14:textId="6F83CBC6" w:rsidR="00B3239D" w:rsidRPr="00B1254D" w:rsidRDefault="00437511" w:rsidP="00B3239D">
                      <w:pPr>
                        <w:spacing w:after="0" w:line="240" w:lineRule="auto"/>
                        <w:rPr>
                          <w:rFonts w:ascii="Courier New" w:hAnsi="Courier New" w:cs="Courier New"/>
                          <w:b/>
                          <w:bCs/>
                          <w:sz w:val="24"/>
                          <w:szCs w:val="24"/>
                        </w:rPr>
                      </w:pPr>
                      <w:r>
                        <w:rPr>
                          <w:rFonts w:cstheme="minorHAnsi"/>
                          <w:b/>
                          <w:bCs/>
                          <w:sz w:val="24"/>
                          <w:szCs w:val="24"/>
                        </w:rPr>
                        <w:t>Quel est le média le plus utilisé par les jeunes ? Le moins utilisé ? Pensez à donner des données chiffrées.</w:t>
                      </w:r>
                      <w:sdt>
                        <w:sdtPr>
                          <w:rPr>
                            <w:rFonts w:cstheme="minorHAnsi"/>
                            <w:b/>
                            <w:bCs/>
                            <w:sz w:val="24"/>
                            <w:szCs w:val="24"/>
                          </w:rPr>
                          <w:id w:val="-1153906215"/>
                          <w:placeholder>
                            <w:docPart w:val="DefaultPlaceholder_-1854013440"/>
                          </w:placeholder>
                          <w:showingPlcHdr/>
                        </w:sdtPr>
                        <w:sdtContent>
                          <w:r w:rsidR="00AE1BE6" w:rsidRPr="0028085F">
                            <w:rPr>
                              <w:rStyle w:val="Textedelespacerserv"/>
                            </w:rPr>
                            <w:t>Cliquez ou appuyez ici pour entrer du texte.</w:t>
                          </w:r>
                        </w:sdtContent>
                      </w:sdt>
                    </w:p>
                  </w:txbxContent>
                </v:textbox>
              </v:roundrect>
            </w:pict>
          </mc:Fallback>
        </mc:AlternateContent>
      </w:r>
    </w:p>
    <w:p w14:paraId="61089DA5" w14:textId="12972467" w:rsidR="00601642" w:rsidRDefault="00601642" w:rsidP="00601642">
      <w:pPr>
        <w:rPr>
          <w:i/>
        </w:rPr>
      </w:pPr>
    </w:p>
    <w:p w14:paraId="2294A88C" w14:textId="1C918B21" w:rsidR="00601642" w:rsidRDefault="00601642" w:rsidP="00601642">
      <w:pPr>
        <w:rPr>
          <w:i/>
        </w:rPr>
      </w:pPr>
    </w:p>
    <w:p w14:paraId="3C12C206" w14:textId="39EC1922" w:rsidR="00601642" w:rsidRDefault="00601642" w:rsidP="00601642"/>
    <w:p w14:paraId="36AA3EBD" w14:textId="77777777" w:rsidR="00FD7908" w:rsidRDefault="00FD7908" w:rsidP="006845CD">
      <w:pPr>
        <w:pStyle w:val="question"/>
        <w:numPr>
          <w:ilvl w:val="0"/>
          <w:numId w:val="0"/>
        </w:numPr>
        <w:ind w:left="284"/>
        <w:rPr>
          <w:sz w:val="22"/>
          <w:szCs w:val="22"/>
        </w:rPr>
      </w:pPr>
    </w:p>
    <w:p w14:paraId="3C35BB57" w14:textId="268656FC" w:rsidR="00135021" w:rsidRDefault="00135021" w:rsidP="006845CD">
      <w:pPr>
        <w:pStyle w:val="question"/>
        <w:numPr>
          <w:ilvl w:val="0"/>
          <w:numId w:val="0"/>
        </w:numPr>
        <w:ind w:left="284"/>
        <w:rPr>
          <w:sz w:val="22"/>
          <w:szCs w:val="22"/>
        </w:rPr>
      </w:pPr>
    </w:p>
    <w:p w14:paraId="0AC3D0E6" w14:textId="7513543A" w:rsidR="00437511" w:rsidRDefault="00437511" w:rsidP="006845CD">
      <w:pPr>
        <w:pStyle w:val="question"/>
        <w:numPr>
          <w:ilvl w:val="0"/>
          <w:numId w:val="0"/>
        </w:numPr>
        <w:ind w:left="284"/>
        <w:rPr>
          <w:sz w:val="22"/>
          <w:szCs w:val="22"/>
        </w:rPr>
      </w:pPr>
    </w:p>
    <w:p w14:paraId="31EEFBEA" w14:textId="389E8E24" w:rsidR="00437511" w:rsidRDefault="00437511" w:rsidP="006845CD">
      <w:pPr>
        <w:pStyle w:val="question"/>
        <w:numPr>
          <w:ilvl w:val="0"/>
          <w:numId w:val="0"/>
        </w:numPr>
        <w:ind w:left="284"/>
        <w:rPr>
          <w:sz w:val="22"/>
          <w:szCs w:val="22"/>
        </w:rPr>
      </w:pPr>
    </w:p>
    <w:p w14:paraId="7D6977DC" w14:textId="0A8D573E" w:rsidR="00437511" w:rsidRDefault="00437511" w:rsidP="006845CD">
      <w:pPr>
        <w:pStyle w:val="question"/>
        <w:numPr>
          <w:ilvl w:val="0"/>
          <w:numId w:val="0"/>
        </w:numPr>
        <w:ind w:left="284"/>
        <w:rPr>
          <w:sz w:val="22"/>
          <w:szCs w:val="22"/>
        </w:rPr>
      </w:pPr>
    </w:p>
    <w:p w14:paraId="3F7C681E" w14:textId="1198964C" w:rsidR="006F65C9" w:rsidRDefault="00B3239D" w:rsidP="006E240E">
      <w:pPr>
        <w:pStyle w:val="question"/>
        <w:numPr>
          <w:ilvl w:val="0"/>
          <w:numId w:val="0"/>
        </w:numPr>
        <w:pBdr>
          <w:top w:val="threeDEngrave" w:sz="24" w:space="0" w:color="auto"/>
          <w:left w:val="threeDEngrave" w:sz="24" w:space="4" w:color="auto"/>
          <w:bottom w:val="threeDEngrave" w:sz="24" w:space="1" w:color="auto"/>
          <w:right w:val="threeDEngrave" w:sz="24" w:space="4" w:color="auto"/>
        </w:pBdr>
        <w:ind w:left="284"/>
        <w:rPr>
          <w:sz w:val="22"/>
          <w:szCs w:val="22"/>
        </w:rPr>
      </w:pPr>
      <w:r>
        <w:rPr>
          <w:sz w:val="22"/>
          <w:szCs w:val="22"/>
        </w:rPr>
        <w:lastRenderedPageBreak/>
        <w:t xml:space="preserve"> </w:t>
      </w:r>
      <w:r w:rsidR="0025271A">
        <w:rPr>
          <w:sz w:val="22"/>
          <w:szCs w:val="22"/>
        </w:rPr>
        <w:t>L</w:t>
      </w:r>
      <w:r w:rsidR="00FD2057">
        <w:rPr>
          <w:sz w:val="22"/>
          <w:szCs w:val="22"/>
        </w:rPr>
        <w:t>’IMPACT DE LA TELEVISION SUR L’IDEAL FEMININ</w:t>
      </w:r>
    </w:p>
    <w:p w14:paraId="25CA9C5B" w14:textId="05010169" w:rsidR="00893CBA" w:rsidRPr="007B7F5B" w:rsidRDefault="007B7F5B" w:rsidP="007B7F5B">
      <w:pPr>
        <w:pStyle w:val="question"/>
        <w:numPr>
          <w:ilvl w:val="0"/>
          <w:numId w:val="0"/>
        </w:numPr>
        <w:pBdr>
          <w:top w:val="threeDEngrave" w:sz="24" w:space="0" w:color="auto"/>
          <w:left w:val="threeDEngrave" w:sz="24" w:space="4" w:color="auto"/>
          <w:bottom w:val="threeDEngrave" w:sz="24" w:space="1" w:color="auto"/>
          <w:right w:val="threeDEngrave" w:sz="24" w:space="4" w:color="auto"/>
        </w:pBdr>
        <w:ind w:left="284" w:firstLine="424"/>
        <w:rPr>
          <w:rFonts w:asciiTheme="minorHAnsi" w:hAnsiTheme="minorHAnsi" w:cstheme="minorHAnsi"/>
          <w:b w:val="0"/>
          <w:bCs/>
          <w:sz w:val="16"/>
          <w:szCs w:val="16"/>
        </w:rPr>
      </w:pPr>
      <w:r w:rsidRPr="007B7F5B">
        <w:rPr>
          <w:rFonts w:asciiTheme="minorHAnsi" w:hAnsiTheme="minorHAnsi" w:cstheme="minorHAnsi"/>
          <w:b w:val="0"/>
          <w:bCs/>
          <w:sz w:val="16"/>
          <w:szCs w:val="16"/>
        </w:rPr>
        <w:sym w:font="Symbol" w:char="F0AE"/>
      </w:r>
      <w:r w:rsidRPr="007B7F5B">
        <w:rPr>
          <w:rFonts w:asciiTheme="minorHAnsi" w:hAnsiTheme="minorHAnsi" w:cstheme="minorHAnsi"/>
          <w:b w:val="0"/>
          <w:bCs/>
          <w:sz w:val="16"/>
          <w:szCs w:val="16"/>
        </w:rPr>
        <w:t xml:space="preserve"> Pascaline Minet « Comment la télévision façonne l’idéal féminin », le temps.ch, 17 août 2017</w:t>
      </w:r>
    </w:p>
    <w:p w14:paraId="51C6B3C1" w14:textId="1B72BFCA" w:rsidR="00893CBA" w:rsidRDefault="00FC1A01" w:rsidP="006E240E">
      <w:pPr>
        <w:pStyle w:val="question"/>
        <w:numPr>
          <w:ilvl w:val="0"/>
          <w:numId w:val="0"/>
        </w:numPr>
        <w:pBdr>
          <w:top w:val="threeDEngrave" w:sz="24" w:space="0" w:color="auto"/>
          <w:left w:val="threeDEngrave" w:sz="24" w:space="4" w:color="auto"/>
          <w:bottom w:val="threeDEngrave" w:sz="24" w:space="1" w:color="auto"/>
          <w:right w:val="threeDEngrave" w:sz="24" w:space="4" w:color="auto"/>
        </w:pBdr>
        <w:ind w:left="284"/>
        <w:rPr>
          <w:sz w:val="22"/>
          <w:szCs w:val="22"/>
        </w:rPr>
      </w:pPr>
      <w:hyperlink r:id="rId10" w:history="1">
        <w:r w:rsidR="00893CBA">
          <w:rPr>
            <w:rStyle w:val="Lienhypertexte"/>
          </w:rPr>
          <w:t>https://www.letemps.ch/sciences/television-faconne-lideal-feminin</w:t>
        </w:r>
      </w:hyperlink>
    </w:p>
    <w:p w14:paraId="12A7F82C" w14:textId="7A191FE6" w:rsidR="008B76A4" w:rsidRDefault="008B76A4" w:rsidP="00B3239D">
      <w:pPr>
        <w:pStyle w:val="question"/>
        <w:numPr>
          <w:ilvl w:val="0"/>
          <w:numId w:val="0"/>
        </w:numPr>
        <w:ind w:left="284"/>
        <w:rPr>
          <w:sz w:val="22"/>
          <w:szCs w:val="22"/>
        </w:rPr>
      </w:pPr>
    </w:p>
    <w:p w14:paraId="220EBF9B" w14:textId="5836E99A" w:rsidR="00FD2057" w:rsidRPr="00F40BB9" w:rsidRDefault="00C14A7D" w:rsidP="00F40BB9">
      <w:pPr>
        <w:pStyle w:val="question"/>
        <w:numPr>
          <w:ilvl w:val="0"/>
          <w:numId w:val="0"/>
        </w:numPr>
        <w:ind w:left="284"/>
        <w:jc w:val="both"/>
        <w:rPr>
          <w:b w:val="0"/>
          <w:bCs/>
          <w:color w:val="000000"/>
          <w:sz w:val="28"/>
          <w:szCs w:val="28"/>
          <w:shd w:val="clear" w:color="auto" w:fill="FFFFFF"/>
        </w:rPr>
      </w:pPr>
      <w:r w:rsidRPr="00C14A7D">
        <w:rPr>
          <w:b w:val="0"/>
          <w:bCs/>
          <w:noProof/>
          <w:color w:val="000000"/>
          <w:sz w:val="28"/>
          <w:szCs w:val="28"/>
          <w:shd w:val="clear" w:color="auto" w:fill="FFFFFF"/>
        </w:rPr>
        <mc:AlternateContent>
          <mc:Choice Requires="wps">
            <w:drawing>
              <wp:anchor distT="45720" distB="45720" distL="114300" distR="114300" simplePos="0" relativeHeight="251698176" behindDoc="0" locked="0" layoutInCell="1" allowOverlap="1" wp14:anchorId="16189DAB" wp14:editId="6C9F17BE">
                <wp:simplePos x="0" y="0"/>
                <wp:positionH relativeFrom="column">
                  <wp:posOffset>4170680</wp:posOffset>
                </wp:positionH>
                <wp:positionV relativeFrom="paragraph">
                  <wp:posOffset>449580</wp:posOffset>
                </wp:positionV>
                <wp:extent cx="2360930" cy="1404620"/>
                <wp:effectExtent l="190500" t="381000" r="191770" b="3759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89643">
                          <a:off x="0" y="0"/>
                          <a:ext cx="2360930" cy="1404620"/>
                        </a:xfrm>
                        <a:prstGeom prst="rect">
                          <a:avLst/>
                        </a:prstGeom>
                        <a:solidFill>
                          <a:srgbClr val="FFFFFF"/>
                        </a:solidFill>
                        <a:ln w="9525">
                          <a:solidFill>
                            <a:srgbClr val="000000"/>
                          </a:solidFill>
                          <a:miter lim="800000"/>
                          <a:headEnd/>
                          <a:tailEnd/>
                        </a:ln>
                      </wps:spPr>
                      <wps:txbx>
                        <w:txbxContent>
                          <w:p w14:paraId="4E6E1F09" w14:textId="1774CF96" w:rsidR="00C14A7D" w:rsidRDefault="00C14A7D">
                            <w:r>
                              <w:rPr>
                                <w:noProof/>
                              </w:rPr>
                              <w:drawing>
                                <wp:inline distT="0" distB="0" distL="0" distR="0" wp14:anchorId="15A80129" wp14:editId="0B4F6627">
                                  <wp:extent cx="2143125" cy="11239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1239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189DAB" id="Zone de texte 2" o:spid="_x0000_s1032" type="#_x0000_t202" style="position:absolute;left:0;text-align:left;margin-left:328.4pt;margin-top:35.4pt;width:185.9pt;height:110.6pt;rotation:1299407fd;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">
                <v:textbox style="mso-fit-shape-to-text:t">
                  <w:txbxContent>
                    <w:p w14:paraId="4E6E1F09" w14:textId="1774CF96" w:rsidR="00C14A7D" w:rsidRDefault="00C14A7D">
                      <w:r>
                        <w:rPr>
                          <w:noProof/>
                        </w:rPr>
                        <w:drawing>
                          <wp:inline distT="0" distB="0" distL="0" distR="0" wp14:anchorId="15A80129" wp14:editId="0B4F6627">
                            <wp:extent cx="2143125" cy="11239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1123950"/>
                                    </a:xfrm>
                                    <a:prstGeom prst="rect">
                                      <a:avLst/>
                                    </a:prstGeom>
                                    <a:noFill/>
                                    <a:ln>
                                      <a:noFill/>
                                    </a:ln>
                                  </pic:spPr>
                                </pic:pic>
                              </a:graphicData>
                            </a:graphic>
                          </wp:inline>
                        </w:drawing>
                      </w:r>
                    </w:p>
                  </w:txbxContent>
                </v:textbox>
                <w10:wrap type="square"/>
              </v:shape>
            </w:pict>
          </mc:Fallback>
        </mc:AlternateContent>
      </w:r>
      <w:r w:rsidR="00FD2057" w:rsidRPr="00F40BB9">
        <w:rPr>
          <w:b w:val="0"/>
          <w:bCs/>
          <w:color w:val="000000"/>
          <w:sz w:val="28"/>
          <w:szCs w:val="28"/>
          <w:shd w:val="clear" w:color="auto" w:fill="FFFFFF"/>
        </w:rPr>
        <w:t xml:space="preserve">Qu’est-ce qu’une belle </w:t>
      </w:r>
      <w:r w:rsidR="007B7F5B" w:rsidRPr="00F40BB9">
        <w:rPr>
          <w:b w:val="0"/>
          <w:bCs/>
          <w:color w:val="000000"/>
          <w:sz w:val="28"/>
          <w:szCs w:val="28"/>
          <w:shd w:val="clear" w:color="auto" w:fill="FFFFFF"/>
        </w:rPr>
        <w:t>femme ?</w:t>
      </w:r>
      <w:r w:rsidR="00FD2057" w:rsidRPr="00F40BB9">
        <w:rPr>
          <w:b w:val="0"/>
          <w:bCs/>
          <w:color w:val="000000"/>
          <w:sz w:val="28"/>
          <w:szCs w:val="28"/>
          <w:shd w:val="clear" w:color="auto" w:fill="FFFFFF"/>
        </w:rPr>
        <w:t xml:space="preserve"> Pour la majorité d’entre nous, c’est d’abord une femme mince. Mais d’où vient cette idée </w:t>
      </w:r>
      <w:r w:rsidR="007B7F5B" w:rsidRPr="00F40BB9">
        <w:rPr>
          <w:b w:val="0"/>
          <w:bCs/>
          <w:color w:val="000000"/>
          <w:sz w:val="28"/>
          <w:szCs w:val="28"/>
          <w:shd w:val="clear" w:color="auto" w:fill="FFFFFF"/>
        </w:rPr>
        <w:t>reçue ?</w:t>
      </w:r>
      <w:r w:rsidR="00FD2057" w:rsidRPr="00F40BB9">
        <w:rPr>
          <w:b w:val="0"/>
          <w:bCs/>
          <w:color w:val="000000"/>
          <w:sz w:val="28"/>
          <w:szCs w:val="28"/>
          <w:shd w:val="clear" w:color="auto" w:fill="FFFFFF"/>
        </w:rPr>
        <w:t xml:space="preserve"> A quel point est-elle façonnée par les </w:t>
      </w:r>
      <w:r w:rsidR="007B7F5B" w:rsidRPr="00F40BB9">
        <w:rPr>
          <w:b w:val="0"/>
          <w:bCs/>
          <w:color w:val="000000"/>
          <w:sz w:val="28"/>
          <w:szCs w:val="28"/>
          <w:shd w:val="clear" w:color="auto" w:fill="FFFFFF"/>
        </w:rPr>
        <w:t>médias ?</w:t>
      </w:r>
      <w:r w:rsidR="00FD2057" w:rsidRPr="00F40BB9">
        <w:rPr>
          <w:b w:val="0"/>
          <w:bCs/>
          <w:color w:val="000000"/>
          <w:sz w:val="28"/>
          <w:szCs w:val="28"/>
          <w:shd w:val="clear" w:color="auto" w:fill="FFFFFF"/>
        </w:rPr>
        <w:t> […]</w:t>
      </w:r>
    </w:p>
    <w:p w14:paraId="781CCDCF" w14:textId="6E97FFA2" w:rsidR="00FD2057" w:rsidRPr="00F40BB9" w:rsidRDefault="007B7F5B" w:rsidP="00F40BB9">
      <w:pPr>
        <w:pStyle w:val="question"/>
        <w:numPr>
          <w:ilvl w:val="0"/>
          <w:numId w:val="0"/>
        </w:numPr>
        <w:ind w:left="284"/>
        <w:jc w:val="both"/>
        <w:rPr>
          <w:color w:val="000000"/>
          <w:sz w:val="28"/>
          <w:szCs w:val="28"/>
          <w:shd w:val="clear" w:color="auto" w:fill="FFFFFF"/>
        </w:rPr>
      </w:pPr>
      <w:r w:rsidRPr="00F40BB9">
        <w:rPr>
          <w:b w:val="0"/>
          <w:bCs/>
          <w:color w:val="000000"/>
          <w:sz w:val="28"/>
          <w:szCs w:val="28"/>
          <w:shd w:val="clear" w:color="auto" w:fill="FFFFFF"/>
        </w:rPr>
        <w:t>L’étude [</w:t>
      </w:r>
      <w:r w:rsidR="00FD2057" w:rsidRPr="00F40BB9">
        <w:rPr>
          <w:b w:val="0"/>
          <w:bCs/>
          <w:color w:val="000000"/>
          <w:sz w:val="28"/>
          <w:szCs w:val="28"/>
          <w:shd w:val="clear" w:color="auto" w:fill="FFFFFF"/>
        </w:rPr>
        <w:t>réalisé par</w:t>
      </w:r>
      <w:r w:rsidR="00893CBA">
        <w:rPr>
          <w:b w:val="0"/>
          <w:bCs/>
          <w:color w:val="000000"/>
          <w:sz w:val="28"/>
          <w:szCs w:val="28"/>
          <w:shd w:val="clear" w:color="auto" w:fill="FFFFFF"/>
        </w:rPr>
        <w:t xml:space="preserve"> </w:t>
      </w:r>
      <w:r w:rsidR="00893CBA" w:rsidRPr="00F40BB9">
        <w:rPr>
          <w:b w:val="0"/>
          <w:bCs/>
          <w:color w:val="000000"/>
          <w:sz w:val="28"/>
          <w:szCs w:val="28"/>
          <w:shd w:val="clear" w:color="auto" w:fill="FFFFFF"/>
        </w:rPr>
        <w:t xml:space="preserve">Jean-Luc </w:t>
      </w:r>
      <w:proofErr w:type="spellStart"/>
      <w:r w:rsidR="00893CBA" w:rsidRPr="00F40BB9">
        <w:rPr>
          <w:b w:val="0"/>
          <w:bCs/>
          <w:color w:val="000000"/>
          <w:sz w:val="28"/>
          <w:szCs w:val="28"/>
          <w:shd w:val="clear" w:color="auto" w:fill="FFFFFF"/>
        </w:rPr>
        <w:t>Jucker</w:t>
      </w:r>
      <w:proofErr w:type="spellEnd"/>
      <w:r w:rsidR="00893CBA">
        <w:rPr>
          <w:b w:val="0"/>
          <w:bCs/>
          <w:color w:val="000000"/>
          <w:sz w:val="28"/>
          <w:szCs w:val="28"/>
          <w:shd w:val="clear" w:color="auto" w:fill="FFFFFF"/>
        </w:rPr>
        <w:t>,</w:t>
      </w:r>
      <w:r w:rsidR="00FD2057" w:rsidRPr="00F40BB9">
        <w:rPr>
          <w:b w:val="0"/>
          <w:bCs/>
          <w:color w:val="000000"/>
          <w:sz w:val="28"/>
          <w:szCs w:val="28"/>
          <w:shd w:val="clear" w:color="auto" w:fill="FFFFFF"/>
        </w:rPr>
        <w:t xml:space="preserve"> un </w:t>
      </w:r>
      <w:r w:rsidRPr="00F40BB9">
        <w:rPr>
          <w:b w:val="0"/>
          <w:bCs/>
          <w:color w:val="000000"/>
          <w:sz w:val="28"/>
          <w:szCs w:val="28"/>
          <w:shd w:val="clear" w:color="auto" w:fill="FFFFFF"/>
        </w:rPr>
        <w:t>anthropologue</w:t>
      </w:r>
      <w:r w:rsidR="00FD2057" w:rsidRPr="00F40BB9">
        <w:rPr>
          <w:b w:val="0"/>
          <w:bCs/>
          <w:color w:val="000000"/>
          <w:sz w:val="28"/>
          <w:szCs w:val="28"/>
          <w:shd w:val="clear" w:color="auto" w:fill="FFFFFF"/>
        </w:rPr>
        <w:t xml:space="preserve"> de l’université de </w:t>
      </w:r>
      <w:r w:rsidRPr="00F40BB9">
        <w:rPr>
          <w:b w:val="0"/>
          <w:bCs/>
          <w:color w:val="000000"/>
          <w:sz w:val="28"/>
          <w:szCs w:val="28"/>
          <w:shd w:val="clear" w:color="auto" w:fill="FFFFFF"/>
        </w:rPr>
        <w:t>Neuchâtel]</w:t>
      </w:r>
      <w:r w:rsidR="00F40BB9" w:rsidRPr="00F40BB9">
        <w:rPr>
          <w:b w:val="0"/>
          <w:bCs/>
          <w:color w:val="000000"/>
          <w:sz w:val="28"/>
          <w:szCs w:val="28"/>
          <w:shd w:val="clear" w:color="auto" w:fill="FFFFFF"/>
        </w:rPr>
        <w:t xml:space="preserve"> </w:t>
      </w:r>
      <w:r w:rsidR="00FD2057" w:rsidRPr="00F40BB9">
        <w:rPr>
          <w:b w:val="0"/>
          <w:bCs/>
          <w:color w:val="000000"/>
          <w:sz w:val="28"/>
          <w:szCs w:val="28"/>
          <w:shd w:val="clear" w:color="auto" w:fill="FFFFFF"/>
        </w:rPr>
        <w:t>porte sur la comparaison de trois villages</w:t>
      </w:r>
      <w:r w:rsidR="00F40BB9" w:rsidRPr="00F40BB9">
        <w:rPr>
          <w:b w:val="0"/>
          <w:bCs/>
          <w:color w:val="000000"/>
          <w:sz w:val="28"/>
          <w:szCs w:val="28"/>
          <w:shd w:val="clear" w:color="auto" w:fill="FFFFFF"/>
        </w:rPr>
        <w:t xml:space="preserve"> [du Nicaragua]</w:t>
      </w:r>
      <w:r w:rsidR="00FD2057" w:rsidRPr="00F40BB9">
        <w:rPr>
          <w:b w:val="0"/>
          <w:bCs/>
          <w:color w:val="000000"/>
          <w:sz w:val="28"/>
          <w:szCs w:val="28"/>
          <w:shd w:val="clear" w:color="auto" w:fill="FFFFFF"/>
        </w:rPr>
        <w:t>. L’un d’entre eux, le village A, est équipé de la télévision depuis 2006. Avec environ 700 habitants, c’est la plus grosse des trois bourgades, et de petits commerces y offrent l’accès à une nourriture relativement variée. Le village B reçoit pour sa part la télévision depuis 2009. Il s’agit d’une petite communauté, quelques dizaines de personnes qui pratiquent la chasse et la pêche. Enfin, les conditions de vie dans le village C sont identiques à celles du village B, sauf que la télévision n’y est pas encore installée. Hormis ces nuances, les trois villages sont peuplés de personnes de revenus et de niveaux d’éducation comparables, en majorité des Garifunas</w:t>
      </w:r>
      <w:r w:rsidR="00FD2057" w:rsidRPr="00F40BB9">
        <w:rPr>
          <w:color w:val="000000"/>
          <w:sz w:val="28"/>
          <w:szCs w:val="28"/>
          <w:shd w:val="clear" w:color="auto" w:fill="FFFFFF"/>
        </w:rPr>
        <w:t>.</w:t>
      </w:r>
    </w:p>
    <w:p w14:paraId="73569541" w14:textId="0B01CABA" w:rsidR="00FD2057" w:rsidRPr="00F40BB9" w:rsidRDefault="00F40BB9" w:rsidP="00F40BB9">
      <w:pPr>
        <w:pStyle w:val="question"/>
        <w:numPr>
          <w:ilvl w:val="0"/>
          <w:numId w:val="0"/>
        </w:numPr>
        <w:ind w:left="284"/>
        <w:jc w:val="both"/>
        <w:rPr>
          <w:b w:val="0"/>
          <w:bCs/>
          <w:sz w:val="28"/>
          <w:szCs w:val="28"/>
        </w:rPr>
      </w:pPr>
      <w:r w:rsidRPr="00F40BB9">
        <w:rPr>
          <w:b w:val="0"/>
          <w:bCs/>
          <w:color w:val="000000"/>
          <w:sz w:val="28"/>
          <w:szCs w:val="28"/>
          <w:shd w:val="clear" w:color="auto" w:fill="FFFFFF"/>
        </w:rPr>
        <w:t xml:space="preserve">Quelque 112 participants, hommes et femmes, ont été recrutés dans ces trois communautés par l’équipe scientifique. Ils ont été suivis pendant trois ans et régulièrement questionnés sur leurs préférences en matière de corps féminin, par le biais d’images représentant des femmes de corpulence variable. Résultat, dans les deux villages ayant accès à la télévision, les personnes interrogées ont privilégié des images de femmes minces, alors que dans le village sans télévision, c’étaient les femmes plus rondes qui étaient désignées comme les plus attirantes. </w:t>
      </w:r>
      <w:r w:rsidR="007B7F5B" w:rsidRPr="00F40BB9">
        <w:rPr>
          <w:b w:val="0"/>
          <w:bCs/>
          <w:color w:val="000000"/>
          <w:sz w:val="28"/>
          <w:szCs w:val="28"/>
          <w:shd w:val="clear" w:color="auto" w:fill="FFFFFF"/>
        </w:rPr>
        <w:t>« Dans</w:t>
      </w:r>
      <w:r w:rsidRPr="00F40BB9">
        <w:rPr>
          <w:b w:val="0"/>
          <w:bCs/>
          <w:color w:val="000000"/>
          <w:sz w:val="28"/>
          <w:szCs w:val="28"/>
          <w:shd w:val="clear" w:color="auto" w:fill="FFFFFF"/>
        </w:rPr>
        <w:t xml:space="preserve"> nos études antérieures, nous avions constaté</w:t>
      </w:r>
      <w:r w:rsidRPr="00F40BB9">
        <w:rPr>
          <w:color w:val="000000"/>
          <w:sz w:val="28"/>
          <w:szCs w:val="28"/>
          <w:shd w:val="clear" w:color="auto" w:fill="FFFFFF"/>
        </w:rPr>
        <w:t xml:space="preserve"> que les </w:t>
      </w:r>
      <w:r w:rsidRPr="00F40BB9">
        <w:rPr>
          <w:b w:val="0"/>
          <w:bCs/>
          <w:color w:val="000000"/>
          <w:sz w:val="28"/>
          <w:szCs w:val="28"/>
          <w:shd w:val="clear" w:color="auto" w:fill="FFFFFF"/>
        </w:rPr>
        <w:t xml:space="preserve">Garifunas avaient traditionnellement une préférence pour les femmes </w:t>
      </w:r>
      <w:r w:rsidR="007B7F5B" w:rsidRPr="00F40BB9">
        <w:rPr>
          <w:b w:val="0"/>
          <w:bCs/>
          <w:color w:val="000000"/>
          <w:sz w:val="28"/>
          <w:szCs w:val="28"/>
          <w:shd w:val="clear" w:color="auto" w:fill="FFFFFF"/>
        </w:rPr>
        <w:t>fortes »</w:t>
      </w:r>
      <w:r w:rsidRPr="00F40BB9">
        <w:rPr>
          <w:b w:val="0"/>
          <w:bCs/>
          <w:color w:val="000000"/>
          <w:sz w:val="28"/>
          <w:szCs w:val="28"/>
          <w:shd w:val="clear" w:color="auto" w:fill="FFFFFF"/>
        </w:rPr>
        <w:t xml:space="preserve">, précise Jean-Luc </w:t>
      </w:r>
      <w:proofErr w:type="spellStart"/>
      <w:r w:rsidRPr="00F40BB9">
        <w:rPr>
          <w:b w:val="0"/>
          <w:bCs/>
          <w:color w:val="000000"/>
          <w:sz w:val="28"/>
          <w:szCs w:val="28"/>
          <w:shd w:val="clear" w:color="auto" w:fill="FFFFFF"/>
        </w:rPr>
        <w:t>Jucker</w:t>
      </w:r>
      <w:proofErr w:type="spellEnd"/>
      <w:r w:rsidRPr="00F40BB9">
        <w:rPr>
          <w:b w:val="0"/>
          <w:bCs/>
          <w:color w:val="000000"/>
          <w:sz w:val="28"/>
          <w:szCs w:val="28"/>
          <w:shd w:val="clear" w:color="auto" w:fill="FFFFFF"/>
        </w:rPr>
        <w:t>.</w:t>
      </w:r>
    </w:p>
    <w:p w14:paraId="4AB9FE53" w14:textId="567927EB" w:rsidR="00B3239D" w:rsidRDefault="006F65C9" w:rsidP="00B3239D">
      <w:pPr>
        <w:pStyle w:val="question"/>
        <w:numPr>
          <w:ilvl w:val="0"/>
          <w:numId w:val="0"/>
        </w:numPr>
        <w:ind w:left="284"/>
        <w:rPr>
          <w:sz w:val="22"/>
          <w:szCs w:val="22"/>
        </w:rPr>
      </w:pPr>
      <w:r>
        <w:rPr>
          <w:sz w:val="22"/>
          <w:szCs w:val="22"/>
        </w:rPr>
        <w:sym w:font="Symbol" w:char="F0DE"/>
      </w:r>
      <w:r>
        <w:rPr>
          <w:sz w:val="22"/>
          <w:szCs w:val="22"/>
        </w:rPr>
        <w:t xml:space="preserve"> </w:t>
      </w:r>
      <w:r w:rsidR="003B5021">
        <w:rPr>
          <w:sz w:val="22"/>
          <w:szCs w:val="22"/>
        </w:rPr>
        <w:t>Qu</w:t>
      </w:r>
      <w:r w:rsidR="00041576">
        <w:rPr>
          <w:sz w:val="22"/>
          <w:szCs w:val="22"/>
        </w:rPr>
        <w:t xml:space="preserve">’est-ce qu’un </w:t>
      </w:r>
      <w:r w:rsidR="007B7F5B">
        <w:rPr>
          <w:sz w:val="22"/>
          <w:szCs w:val="22"/>
        </w:rPr>
        <w:t>anthropologue ?</w:t>
      </w:r>
      <w:r w:rsidR="00B3239D">
        <w:rPr>
          <w:sz w:val="22"/>
          <w:szCs w:val="22"/>
        </w:rPr>
        <w:t xml:space="preserve"> </w:t>
      </w:r>
    </w:p>
    <w:sdt>
      <w:sdtPr>
        <w:rPr>
          <w:b w:val="0"/>
          <w:bCs/>
          <w:color w:val="808080" w:themeColor="background1" w:themeShade="80"/>
          <w:sz w:val="22"/>
          <w:szCs w:val="22"/>
        </w:rPr>
        <w:id w:val="-2017909638"/>
        <w:placeholder>
          <w:docPart w:val="DefaultPlaceholder_-1854013440"/>
        </w:placeholder>
        <w:showingPlcHdr/>
      </w:sdtPr>
      <w:sdtEndPr/>
      <w:sdtContent>
        <w:p w14:paraId="15C7A204" w14:textId="53E192B8" w:rsidR="00041576" w:rsidRDefault="00AE1BE6" w:rsidP="00B3239D">
          <w:pPr>
            <w:pStyle w:val="question"/>
            <w:numPr>
              <w:ilvl w:val="0"/>
              <w:numId w:val="0"/>
            </w:numPr>
            <w:ind w:left="284"/>
            <w:rPr>
              <w:b w:val="0"/>
              <w:bCs/>
              <w:color w:val="808080" w:themeColor="background1" w:themeShade="80"/>
              <w:sz w:val="22"/>
              <w:szCs w:val="22"/>
            </w:rPr>
          </w:pPr>
          <w:r w:rsidRPr="0028085F">
            <w:rPr>
              <w:rStyle w:val="Textedelespacerserv"/>
            </w:rPr>
            <w:t>Cliquez ou appuyez ici pour entrer du texte.</w:t>
          </w:r>
        </w:p>
      </w:sdtContent>
    </w:sdt>
    <w:p w14:paraId="5515677C" w14:textId="77777777" w:rsidR="00041576" w:rsidRDefault="00041576" w:rsidP="00041576">
      <w:pPr>
        <w:pStyle w:val="question"/>
        <w:numPr>
          <w:ilvl w:val="0"/>
          <w:numId w:val="0"/>
        </w:numPr>
        <w:ind w:left="284"/>
        <w:rPr>
          <w:sz w:val="22"/>
          <w:szCs w:val="22"/>
        </w:rPr>
      </w:pPr>
      <w:r>
        <w:rPr>
          <w:sz w:val="22"/>
          <w:szCs w:val="22"/>
        </w:rPr>
        <w:sym w:font="Symbol" w:char="F0DE"/>
      </w:r>
      <w:r>
        <w:rPr>
          <w:sz w:val="22"/>
          <w:szCs w:val="22"/>
        </w:rPr>
        <w:t xml:space="preserve"> Quelle est la question posée par l’anthropologue ? </w:t>
      </w:r>
    </w:p>
    <w:sdt>
      <w:sdtPr>
        <w:rPr>
          <w:b w:val="0"/>
          <w:bCs/>
          <w:color w:val="808080" w:themeColor="background1" w:themeShade="80"/>
          <w:sz w:val="22"/>
          <w:szCs w:val="22"/>
        </w:rPr>
        <w:id w:val="-2026232953"/>
        <w:placeholder>
          <w:docPart w:val="DefaultPlaceholder_-1854013440"/>
        </w:placeholder>
        <w:showingPlcHdr/>
      </w:sdtPr>
      <w:sdtEndPr/>
      <w:sdtContent>
        <w:p w14:paraId="691E93B5" w14:textId="1EA62962" w:rsidR="00041576" w:rsidRPr="008B76A4" w:rsidRDefault="00AE1BE6" w:rsidP="00B3239D">
          <w:pPr>
            <w:pStyle w:val="question"/>
            <w:numPr>
              <w:ilvl w:val="0"/>
              <w:numId w:val="0"/>
            </w:numPr>
            <w:ind w:left="284"/>
            <w:rPr>
              <w:b w:val="0"/>
              <w:bCs/>
              <w:color w:val="808080" w:themeColor="background1" w:themeShade="80"/>
              <w:sz w:val="22"/>
              <w:szCs w:val="22"/>
            </w:rPr>
          </w:pPr>
          <w:r w:rsidRPr="0028085F">
            <w:rPr>
              <w:rStyle w:val="Textedelespacerserv"/>
            </w:rPr>
            <w:t>Cliquez ou appuyez ici pour entrer du texte.</w:t>
          </w:r>
        </w:p>
      </w:sdtContent>
    </w:sdt>
    <w:p w14:paraId="6E6787C8" w14:textId="678E539D" w:rsidR="00B3239D" w:rsidRDefault="006F65C9" w:rsidP="00B3239D">
      <w:pPr>
        <w:pStyle w:val="question"/>
        <w:numPr>
          <w:ilvl w:val="0"/>
          <w:numId w:val="0"/>
        </w:numPr>
        <w:ind w:left="284"/>
        <w:rPr>
          <w:sz w:val="22"/>
          <w:szCs w:val="22"/>
        </w:rPr>
      </w:pPr>
      <w:r>
        <w:rPr>
          <w:sz w:val="22"/>
          <w:szCs w:val="22"/>
        </w:rPr>
        <w:sym w:font="Symbol" w:char="F0DE"/>
      </w:r>
      <w:r w:rsidR="003B5021">
        <w:rPr>
          <w:sz w:val="22"/>
          <w:szCs w:val="22"/>
        </w:rPr>
        <w:t xml:space="preserve"> </w:t>
      </w:r>
      <w:r w:rsidR="007B7F5B">
        <w:rPr>
          <w:sz w:val="22"/>
          <w:szCs w:val="22"/>
        </w:rPr>
        <w:t xml:space="preserve"> Pourquoi est-ce important d’avoir un village sans télévision pour l’étude de l’anthropologue ?</w:t>
      </w:r>
    </w:p>
    <w:sdt>
      <w:sdtPr>
        <w:rPr>
          <w:sz w:val="22"/>
          <w:szCs w:val="22"/>
        </w:rPr>
        <w:id w:val="-1485000642"/>
        <w:placeholder>
          <w:docPart w:val="DefaultPlaceholder_-1854013440"/>
        </w:placeholder>
        <w:showingPlcHdr/>
      </w:sdtPr>
      <w:sdtEndPr/>
      <w:sdtContent>
        <w:p w14:paraId="5A2AA505" w14:textId="5027E9FC" w:rsidR="00AE1BE6" w:rsidRDefault="00AE1BE6" w:rsidP="00B3239D">
          <w:pPr>
            <w:pStyle w:val="question"/>
            <w:numPr>
              <w:ilvl w:val="0"/>
              <w:numId w:val="0"/>
            </w:numPr>
            <w:ind w:left="284"/>
            <w:rPr>
              <w:sz w:val="22"/>
              <w:szCs w:val="22"/>
            </w:rPr>
          </w:pPr>
          <w:r w:rsidRPr="0028085F">
            <w:rPr>
              <w:rStyle w:val="Textedelespacerserv"/>
            </w:rPr>
            <w:t>Cliquez ou appuyez ici pour entrer du texte.</w:t>
          </w:r>
        </w:p>
      </w:sdtContent>
    </w:sdt>
    <w:p w14:paraId="22099D6F" w14:textId="26484935" w:rsidR="003B5021" w:rsidRDefault="003B5021" w:rsidP="00B3239D">
      <w:pPr>
        <w:pStyle w:val="question"/>
        <w:numPr>
          <w:ilvl w:val="0"/>
          <w:numId w:val="0"/>
        </w:numPr>
        <w:ind w:left="284"/>
        <w:rPr>
          <w:sz w:val="22"/>
          <w:szCs w:val="22"/>
        </w:rPr>
      </w:pPr>
      <w:r>
        <w:rPr>
          <w:sz w:val="22"/>
          <w:szCs w:val="22"/>
        </w:rPr>
        <w:lastRenderedPageBreak/>
        <w:sym w:font="Symbol" w:char="F0DE"/>
      </w:r>
      <w:r>
        <w:rPr>
          <w:sz w:val="22"/>
          <w:szCs w:val="22"/>
        </w:rPr>
        <w:t xml:space="preserve"> </w:t>
      </w:r>
      <w:r w:rsidR="007B7F5B">
        <w:rPr>
          <w:sz w:val="22"/>
          <w:szCs w:val="22"/>
        </w:rPr>
        <w:t>Quelle est l’influence de la télévision sur la représentation de l’idéal féminin</w:t>
      </w:r>
      <w:r>
        <w:rPr>
          <w:sz w:val="22"/>
          <w:szCs w:val="22"/>
        </w:rPr>
        <w:t> ?</w:t>
      </w:r>
    </w:p>
    <w:sdt>
      <w:sdtPr>
        <w:rPr>
          <w:sz w:val="22"/>
          <w:szCs w:val="22"/>
        </w:rPr>
        <w:id w:val="707377995"/>
        <w:placeholder>
          <w:docPart w:val="DefaultPlaceholder_-1854013440"/>
        </w:placeholder>
        <w:showingPlcHdr/>
      </w:sdtPr>
      <w:sdtEndPr/>
      <w:sdtContent>
        <w:p w14:paraId="3E2D35DE" w14:textId="40A141F8" w:rsidR="00AE1BE6" w:rsidRDefault="00AE1BE6" w:rsidP="00B3239D">
          <w:pPr>
            <w:pStyle w:val="question"/>
            <w:numPr>
              <w:ilvl w:val="0"/>
              <w:numId w:val="0"/>
            </w:numPr>
            <w:ind w:left="284"/>
            <w:rPr>
              <w:sz w:val="22"/>
              <w:szCs w:val="22"/>
            </w:rPr>
          </w:pPr>
          <w:r w:rsidRPr="0028085F">
            <w:rPr>
              <w:rStyle w:val="Textedelespacerserv"/>
            </w:rPr>
            <w:t>Cliquez ou appuyez ici pour entrer du texte.</w:t>
          </w:r>
        </w:p>
      </w:sdtContent>
    </w:sdt>
    <w:p w14:paraId="6399EFAC" w14:textId="7E4C3C87" w:rsidR="00CE3D79" w:rsidRDefault="00CE3D79" w:rsidP="002F3F75">
      <w:pPr>
        <w:pStyle w:val="question"/>
        <w:numPr>
          <w:ilvl w:val="0"/>
          <w:numId w:val="0"/>
        </w:numPr>
        <w:ind w:left="284"/>
        <w:rPr>
          <w:b w:val="0"/>
          <w:bCs/>
          <w:color w:val="808080" w:themeColor="background1" w:themeShade="80"/>
          <w:sz w:val="22"/>
          <w:szCs w:val="22"/>
        </w:rPr>
      </w:pPr>
    </w:p>
    <w:p w14:paraId="4DBB01C6" w14:textId="51348CCF" w:rsidR="00AE1BE6" w:rsidRDefault="00AE1BE6" w:rsidP="002F3F75">
      <w:pPr>
        <w:pStyle w:val="question"/>
        <w:numPr>
          <w:ilvl w:val="0"/>
          <w:numId w:val="0"/>
        </w:numPr>
        <w:ind w:left="284"/>
        <w:rPr>
          <w:b w:val="0"/>
          <w:bCs/>
          <w:color w:val="808080" w:themeColor="background1" w:themeShade="80"/>
          <w:sz w:val="22"/>
          <w:szCs w:val="22"/>
        </w:rPr>
      </w:pPr>
    </w:p>
    <w:p w14:paraId="680AC899" w14:textId="0A763833" w:rsidR="00AE1BE6" w:rsidRPr="00AE1BE6" w:rsidRDefault="00AE1BE6" w:rsidP="002F3F75">
      <w:pPr>
        <w:pStyle w:val="question"/>
        <w:numPr>
          <w:ilvl w:val="0"/>
          <w:numId w:val="0"/>
        </w:numPr>
        <w:ind w:left="284"/>
        <w:rPr>
          <w:b w:val="0"/>
          <w:bCs/>
          <w:sz w:val="22"/>
          <w:szCs w:val="22"/>
        </w:rPr>
      </w:pPr>
      <w:r w:rsidRPr="00AE1BE6">
        <w:rPr>
          <w:b w:val="0"/>
          <w:bCs/>
          <w:sz w:val="22"/>
          <w:szCs w:val="22"/>
        </w:rPr>
        <w:t xml:space="preserve">Faire le </w:t>
      </w:r>
      <w:proofErr w:type="gramStart"/>
      <w:r w:rsidRPr="00AE1BE6">
        <w:rPr>
          <w:b w:val="0"/>
          <w:bCs/>
          <w:sz w:val="22"/>
          <w:szCs w:val="22"/>
        </w:rPr>
        <w:t>point  Magnard</w:t>
      </w:r>
      <w:proofErr w:type="gramEnd"/>
      <w:r w:rsidRPr="00AE1BE6">
        <w:rPr>
          <w:b w:val="0"/>
          <w:bCs/>
          <w:sz w:val="22"/>
          <w:szCs w:val="22"/>
        </w:rPr>
        <w:t xml:space="preserve"> SES 2</w:t>
      </w:r>
      <w:r w:rsidRPr="00AE1BE6">
        <w:rPr>
          <w:b w:val="0"/>
          <w:bCs/>
          <w:sz w:val="22"/>
          <w:szCs w:val="22"/>
          <w:vertAlign w:val="superscript"/>
        </w:rPr>
        <w:t>nde</w:t>
      </w:r>
      <w:r w:rsidRPr="00AE1BE6">
        <w:rPr>
          <w:b w:val="0"/>
          <w:bCs/>
          <w:sz w:val="22"/>
          <w:szCs w:val="22"/>
        </w:rPr>
        <w:t xml:space="preserve"> édition 2019 page 89</w:t>
      </w:r>
    </w:p>
    <w:p w14:paraId="7456B552" w14:textId="53735330" w:rsidR="00AE1BE6" w:rsidRPr="00AE1BE6" w:rsidRDefault="00AE1BE6" w:rsidP="002F3F75">
      <w:pPr>
        <w:pStyle w:val="question"/>
        <w:numPr>
          <w:ilvl w:val="0"/>
          <w:numId w:val="0"/>
        </w:numPr>
        <w:ind w:left="284"/>
        <w:rPr>
          <w:b w:val="0"/>
          <w:bCs/>
          <w:sz w:val="22"/>
          <w:szCs w:val="22"/>
        </w:rPr>
      </w:pPr>
      <w:r w:rsidRPr="00AE1BE6">
        <w:rPr>
          <w:b w:val="0"/>
          <w:bCs/>
          <w:sz w:val="22"/>
          <w:szCs w:val="22"/>
        </w:rPr>
        <w:t xml:space="preserve">Les </w:t>
      </w:r>
      <w:sdt>
        <w:sdtPr>
          <w:rPr>
            <w:b w:val="0"/>
            <w:bCs/>
            <w:color w:val="FFFF00"/>
            <w:sz w:val="22"/>
            <w:szCs w:val="22"/>
            <w:highlight w:val="yellow"/>
          </w:rPr>
          <w:id w:val="-784887166"/>
          <w:placeholder>
            <w:docPart w:val="DefaultPlaceholder_-1854013440"/>
          </w:placeholder>
          <w:showingPlcHdr/>
        </w:sdtPr>
        <w:sdtEndPr>
          <w:rPr>
            <w:color w:val="auto"/>
            <w:highlight w:val="none"/>
          </w:rPr>
        </w:sdtEndPr>
        <w:sdtContent>
          <w:r w:rsidRPr="00AE1BE6">
            <w:rPr>
              <w:rStyle w:val="Textedelespacerserv"/>
              <w:color w:val="auto"/>
              <w:highlight w:val="yellow"/>
            </w:rPr>
            <w:t>Cliquez ou appuyez ici pour entrer du texte.</w:t>
          </w:r>
        </w:sdtContent>
      </w:sdt>
      <w:r w:rsidRPr="00AE1BE6">
        <w:rPr>
          <w:b w:val="0"/>
          <w:bCs/>
          <w:sz w:val="22"/>
          <w:szCs w:val="22"/>
        </w:rPr>
        <w:t>, qui corres</w:t>
      </w:r>
      <w:r>
        <w:rPr>
          <w:b w:val="0"/>
          <w:bCs/>
          <w:sz w:val="22"/>
          <w:szCs w:val="22"/>
        </w:rPr>
        <w:t xml:space="preserve">pondent aux moyens d’information, influencent nos façons de </w:t>
      </w:r>
      <w:sdt>
        <w:sdtPr>
          <w:rPr>
            <w:b w:val="0"/>
            <w:bCs/>
            <w:sz w:val="22"/>
            <w:szCs w:val="22"/>
          </w:rPr>
          <w:id w:val="-43373013"/>
          <w:placeholder>
            <w:docPart w:val="DefaultPlaceholder_-1854013440"/>
          </w:placeholder>
          <w:showingPlcHdr/>
        </w:sdtPr>
        <w:sdtEndPr/>
        <w:sdtContent>
          <w:r w:rsidRPr="00AE1BE6">
            <w:rPr>
              <w:rStyle w:val="Textedelespacerserv"/>
              <w:color w:val="auto"/>
              <w:highlight w:val="yellow"/>
            </w:rPr>
            <w:t>Cliquez ou appuyez ici pour entrer du texte.</w:t>
          </w:r>
        </w:sdtContent>
      </w:sdt>
      <w:r>
        <w:rPr>
          <w:b w:val="0"/>
          <w:bCs/>
          <w:sz w:val="22"/>
          <w:szCs w:val="22"/>
        </w:rPr>
        <w:t xml:space="preserve"> et d’</w:t>
      </w:r>
      <w:sdt>
        <w:sdtPr>
          <w:rPr>
            <w:b w:val="0"/>
            <w:bCs/>
            <w:sz w:val="22"/>
            <w:szCs w:val="22"/>
          </w:rPr>
          <w:id w:val="456612815"/>
          <w:placeholder>
            <w:docPart w:val="DefaultPlaceholder_-1854013440"/>
          </w:placeholder>
          <w:showingPlcHdr/>
        </w:sdtPr>
        <w:sdtEndPr/>
        <w:sdtContent>
          <w:r w:rsidRPr="00AE1BE6">
            <w:rPr>
              <w:rStyle w:val="Textedelespacerserv"/>
              <w:color w:val="auto"/>
              <w:highlight w:val="yellow"/>
            </w:rPr>
            <w:t>Cliquez ou appuyez ici pour entrer du texte.</w:t>
          </w:r>
        </w:sdtContent>
      </w:sdt>
      <w:r>
        <w:rPr>
          <w:b w:val="0"/>
          <w:bCs/>
          <w:sz w:val="22"/>
          <w:szCs w:val="22"/>
        </w:rPr>
        <w:t xml:space="preserve">. Le </w:t>
      </w:r>
      <w:sdt>
        <w:sdtPr>
          <w:rPr>
            <w:b w:val="0"/>
            <w:bCs/>
            <w:sz w:val="22"/>
            <w:szCs w:val="22"/>
          </w:rPr>
          <w:id w:val="181563068"/>
          <w:placeholder>
            <w:docPart w:val="DefaultPlaceholder_-1854013440"/>
          </w:placeholder>
          <w:showingPlcHdr/>
        </w:sdtPr>
        <w:sdtEndPr/>
        <w:sdtContent>
          <w:r w:rsidRPr="0028085F">
            <w:rPr>
              <w:rStyle w:val="Textedelespacerserv"/>
            </w:rPr>
            <w:t>Cliquez ou appuyez ici pour entrer du texte.</w:t>
          </w:r>
        </w:sdtContent>
      </w:sdt>
      <w:r>
        <w:rPr>
          <w:b w:val="0"/>
          <w:bCs/>
          <w:sz w:val="22"/>
          <w:szCs w:val="22"/>
        </w:rPr>
        <w:t xml:space="preserve">, qui sont l’ensemble des personnes présentant des caractéristiques similaires, exerce également une influence sur notre </w:t>
      </w:r>
      <w:sdt>
        <w:sdtPr>
          <w:rPr>
            <w:b w:val="0"/>
            <w:bCs/>
            <w:sz w:val="22"/>
            <w:szCs w:val="22"/>
          </w:rPr>
          <w:id w:val="-444384278"/>
          <w:placeholder>
            <w:docPart w:val="DefaultPlaceholder_-1854013440"/>
          </w:placeholder>
          <w:showingPlcHdr/>
        </w:sdtPr>
        <w:sdtEndPr/>
        <w:sdtContent>
          <w:r w:rsidRPr="00AE1BE6">
            <w:rPr>
              <w:rStyle w:val="Textedelespacerserv"/>
              <w:color w:val="auto"/>
              <w:highlight w:val="yellow"/>
            </w:rPr>
            <w:t>Cliquez ou appuyez ici pour entrer du texte.</w:t>
          </w:r>
        </w:sdtContent>
      </w:sdt>
      <w:r w:rsidR="007F4A74">
        <w:rPr>
          <w:b w:val="0"/>
          <w:bCs/>
          <w:sz w:val="22"/>
          <w:szCs w:val="22"/>
        </w:rPr>
        <w:t xml:space="preserve">. Pour s’intégrer à ce groupe, il est nécessaire de partager certains goûts et </w:t>
      </w:r>
      <w:sdt>
        <w:sdtPr>
          <w:rPr>
            <w:b w:val="0"/>
            <w:bCs/>
            <w:sz w:val="22"/>
            <w:szCs w:val="22"/>
          </w:rPr>
          <w:id w:val="-1569488194"/>
          <w:placeholder>
            <w:docPart w:val="DefaultPlaceholder_-1854013440"/>
          </w:placeholder>
          <w:showingPlcHdr/>
        </w:sdtPr>
        <w:sdtEndPr/>
        <w:sdtContent>
          <w:r w:rsidR="007F4A74" w:rsidRPr="007F4A74">
            <w:rPr>
              <w:rStyle w:val="Textedelespacerserv"/>
              <w:color w:val="auto"/>
              <w:highlight w:val="yellow"/>
            </w:rPr>
            <w:t>Cliquez ou appuyez ici pour entrer du texte.</w:t>
          </w:r>
        </w:sdtContent>
      </w:sdt>
      <w:r w:rsidR="007F4A74">
        <w:rPr>
          <w:b w:val="0"/>
          <w:bCs/>
          <w:sz w:val="22"/>
          <w:szCs w:val="22"/>
        </w:rPr>
        <w:t>.</w:t>
      </w:r>
    </w:p>
    <w:sectPr w:rsidR="00AE1BE6" w:rsidRPr="00AE1BE6" w:rsidSect="00CC06FA">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0B42D" w14:textId="77777777" w:rsidR="00584A40" w:rsidRDefault="00584A40" w:rsidP="00AF2393">
      <w:pPr>
        <w:spacing w:after="0" w:line="240" w:lineRule="auto"/>
      </w:pPr>
      <w:r>
        <w:separator/>
      </w:r>
    </w:p>
  </w:endnote>
  <w:endnote w:type="continuationSeparator" w:id="0">
    <w:p w14:paraId="055D4270" w14:textId="77777777" w:rsidR="00584A40" w:rsidRDefault="00584A40" w:rsidP="00AF2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Uighur">
    <w:charset w:val="B2"/>
    <w:family w:val="auto"/>
    <w:pitch w:val="variable"/>
    <w:sig w:usb0="8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97BD" w14:textId="77777777" w:rsidR="00FC1A01" w:rsidRDefault="00FC1A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A4A45" w14:textId="64989F7D" w:rsidR="00CC06FA" w:rsidRPr="0059460B" w:rsidRDefault="00CC06FA" w:rsidP="00CC06FA">
    <w:pPr>
      <w:pStyle w:val="Pieddepage"/>
      <w:rPr>
        <w:b/>
        <w:bCs/>
      </w:rPr>
    </w:pPr>
    <w:r>
      <w:rPr>
        <w:rFonts w:ascii="Courier New" w:hAnsi="Courier New" w:cs="Courier New"/>
        <w:i/>
        <w:iCs/>
        <w:color w:val="548DD4" w:themeColor="text2" w:themeTint="99"/>
        <w:sz w:val="18"/>
        <w:szCs w:val="18"/>
      </w:rPr>
      <w:t>2</w:t>
    </w:r>
    <w:r w:rsidRPr="009B22D8">
      <w:rPr>
        <w:rFonts w:ascii="Courier New" w:hAnsi="Courier New" w:cs="Courier New"/>
        <w:i/>
        <w:iCs/>
        <w:color w:val="548DD4" w:themeColor="text2" w:themeTint="99"/>
        <w:sz w:val="18"/>
        <w:szCs w:val="18"/>
      </w:rPr>
      <w:t xml:space="preserve"> SES_ Séquence </w:t>
    </w:r>
    <w:r>
      <w:rPr>
        <w:rFonts w:ascii="Courier New" w:hAnsi="Courier New" w:cs="Courier New"/>
        <w:i/>
        <w:iCs/>
        <w:color w:val="548DD4" w:themeColor="text2" w:themeTint="99"/>
        <w:sz w:val="18"/>
        <w:szCs w:val="18"/>
      </w:rPr>
      <w:t>3_</w:t>
    </w:r>
    <w:proofErr w:type="gramStart"/>
    <w:r w:rsidRPr="009B22D8">
      <w:rPr>
        <w:rFonts w:ascii="Courier New" w:hAnsi="Courier New" w:cs="Courier New"/>
        <w:i/>
        <w:iCs/>
        <w:color w:val="548DD4" w:themeColor="text2" w:themeTint="99"/>
        <w:sz w:val="18"/>
        <w:szCs w:val="18"/>
      </w:rPr>
      <w:t>G.BOURC’HIS</w:t>
    </w:r>
    <w:proofErr w:type="gramEnd"/>
    <w:r>
      <w:rPr>
        <w:rFonts w:ascii="Courier New" w:hAnsi="Courier New" w:cs="Courier New"/>
        <w:i/>
        <w:iCs/>
        <w:color w:val="548DD4" w:themeColor="text2" w:themeTint="99"/>
        <w:sz w:val="18"/>
        <w:szCs w:val="18"/>
      </w:rPr>
      <w:tab/>
      <w:t xml:space="preserve"> </w:t>
    </w:r>
    <w:r w:rsidR="0059460B">
      <w:rPr>
        <w:rFonts w:ascii="Courier New" w:hAnsi="Courier New" w:cs="Courier New"/>
        <w:i/>
        <w:iCs/>
        <w:color w:val="548DD4" w:themeColor="text2" w:themeTint="99"/>
        <w:sz w:val="18"/>
        <w:szCs w:val="18"/>
      </w:rPr>
      <w:tab/>
    </w:r>
    <w:r w:rsidR="0059460B">
      <w:rPr>
        <w:rFonts w:ascii="Courier New" w:hAnsi="Courier New" w:cs="Courier New"/>
        <w:i/>
        <w:iCs/>
        <w:color w:val="548DD4" w:themeColor="text2" w:themeTint="99"/>
        <w:sz w:val="18"/>
        <w:szCs w:val="18"/>
      </w:rPr>
      <w:tab/>
    </w:r>
    <w:r w:rsidR="0059460B">
      <w:rPr>
        <w:rFonts w:ascii="Courier New" w:hAnsi="Courier New" w:cs="Courier New"/>
        <w:i/>
        <w:iCs/>
        <w:color w:val="548DD4" w:themeColor="text2" w:themeTint="99"/>
        <w:sz w:val="18"/>
        <w:szCs w:val="18"/>
      </w:rPr>
      <w:tab/>
    </w:r>
    <w:r>
      <w:rPr>
        <w:rFonts w:ascii="Courier New" w:hAnsi="Courier New" w:cs="Courier New"/>
        <w:i/>
        <w:iCs/>
        <w:color w:val="548DD4" w:themeColor="text2" w:themeTint="99"/>
        <w:sz w:val="18"/>
        <w:szCs w:val="18"/>
      </w:rPr>
      <w:t xml:space="preserve"> </w:t>
    </w:r>
    <w:r w:rsidRPr="009B22D8">
      <w:rPr>
        <w:rFonts w:ascii="Courier New" w:hAnsi="Courier New" w:cs="Courier New"/>
        <w:color w:val="548DD4" w:themeColor="text2" w:themeTint="99"/>
        <w:sz w:val="18"/>
        <w:szCs w:val="18"/>
        <w:u w:val="single"/>
      </w:rPr>
      <w:t>Activité</w:t>
    </w:r>
    <w:r w:rsidR="00FD7908">
      <w:rPr>
        <w:rFonts w:ascii="Courier New" w:hAnsi="Courier New" w:cs="Courier New"/>
        <w:color w:val="548DD4" w:themeColor="text2" w:themeTint="99"/>
        <w:sz w:val="18"/>
        <w:szCs w:val="18"/>
        <w:u w:val="single"/>
      </w:rPr>
      <w:t xml:space="preserve"> </w:t>
    </w:r>
    <w:r w:rsidR="0059460B">
      <w:rPr>
        <w:rFonts w:ascii="Courier New" w:hAnsi="Courier New" w:cs="Courier New"/>
        <w:color w:val="548DD4" w:themeColor="text2" w:themeTint="99"/>
        <w:sz w:val="18"/>
        <w:szCs w:val="18"/>
        <w:u w:val="single"/>
      </w:rPr>
      <w:t>2</w:t>
    </w:r>
    <w:r w:rsidRPr="009B22D8">
      <w:rPr>
        <w:rFonts w:ascii="Courier New" w:hAnsi="Courier New" w:cs="Courier New"/>
        <w:color w:val="548DD4" w:themeColor="text2" w:themeTint="99"/>
        <w:sz w:val="18"/>
        <w:szCs w:val="18"/>
        <w:u w:val="single"/>
      </w:rPr>
      <w:t xml:space="preserve"> </w:t>
    </w:r>
    <w:r w:rsidRPr="0059460B">
      <w:rPr>
        <w:rFonts w:ascii="Courier New" w:hAnsi="Courier New" w:cs="Courier New"/>
        <w:b/>
        <w:bCs/>
        <w:color w:val="548DD4" w:themeColor="text2" w:themeTint="99"/>
        <w:sz w:val="18"/>
        <w:szCs w:val="18"/>
        <w:u w:val="single"/>
      </w:rPr>
      <w:t>« </w:t>
    </w:r>
    <w:r w:rsidR="0059460B" w:rsidRPr="0059460B">
      <w:rPr>
        <w:rFonts w:ascii="Courier New" w:hAnsi="Courier New" w:cs="Courier New"/>
        <w:b/>
        <w:bCs/>
        <w:color w:val="548DD4" w:themeColor="text2" w:themeTint="99"/>
        <w:sz w:val="18"/>
        <w:szCs w:val="18"/>
        <w:u w:val="single"/>
      </w:rPr>
      <w:t>Quel est le rôle de</w:t>
    </w:r>
    <w:r w:rsidR="00F76137">
      <w:rPr>
        <w:rFonts w:ascii="Courier New" w:hAnsi="Courier New" w:cs="Courier New"/>
        <w:b/>
        <w:bCs/>
        <w:color w:val="548DD4" w:themeColor="text2" w:themeTint="99"/>
        <w:sz w:val="18"/>
        <w:szCs w:val="18"/>
        <w:u w:val="single"/>
      </w:rPr>
      <w:t xml:space="preserve">s médias et des groupes da pairs dans la socialisation </w:t>
    </w:r>
    <w:r w:rsidR="0059460B" w:rsidRPr="0059460B">
      <w:rPr>
        <w:rFonts w:ascii="Courier New" w:hAnsi="Courier New" w:cs="Courier New"/>
        <w:b/>
        <w:bCs/>
        <w:color w:val="548DD4" w:themeColor="text2" w:themeTint="99"/>
        <w:sz w:val="18"/>
        <w:szCs w:val="18"/>
        <w:u w:val="single"/>
      </w:rPr>
      <w:t>?</w:t>
    </w:r>
    <w:r w:rsidRPr="0059460B">
      <w:rPr>
        <w:rFonts w:ascii="Courier New" w:hAnsi="Courier New" w:cs="Courier New"/>
        <w:b/>
        <w:bCs/>
        <w:color w:val="548DD4" w:themeColor="text2" w:themeTint="99"/>
        <w:sz w:val="18"/>
        <w:szCs w:val="18"/>
        <w:u w:val="single"/>
      </w:rPr>
      <w:t>»</w:t>
    </w:r>
  </w:p>
  <w:sdt>
    <w:sdtPr>
      <w:id w:val="34309836"/>
      <w:docPartObj>
        <w:docPartGallery w:val="Page Numbers (Bottom of Page)"/>
        <w:docPartUnique/>
      </w:docPartObj>
    </w:sdtPr>
    <w:sdtEndPr/>
    <w:sdtContent>
      <w:p w14:paraId="16B03813" w14:textId="77777777" w:rsidR="00CC06FA" w:rsidRDefault="009F3266">
        <w:pPr>
          <w:pStyle w:val="Pieddepage"/>
        </w:pPr>
        <w:r>
          <w:rPr>
            <w:noProof/>
            <w:lang w:eastAsia="zh-TW"/>
          </w:rPr>
          <mc:AlternateContent>
            <mc:Choice Requires="wps">
              <w:drawing>
                <wp:anchor distT="0" distB="0" distL="114300" distR="114300" simplePos="0" relativeHeight="251662336" behindDoc="0" locked="0" layoutInCell="1" allowOverlap="1" wp14:anchorId="1E348A74" wp14:editId="60B04447">
                  <wp:simplePos x="0" y="0"/>
                  <wp:positionH relativeFrom="rightMargin">
                    <wp:align>center</wp:align>
                  </wp:positionH>
                  <wp:positionV relativeFrom="bottomMargin">
                    <wp:align>center</wp:align>
                  </wp:positionV>
                  <wp:extent cx="565785" cy="191770"/>
                  <wp:effectExtent l="0" t="127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079A09A6" w14:textId="77777777" w:rsidR="00CC06FA" w:rsidRPr="00CC06FA" w:rsidRDefault="009F3266">
                              <w:pPr>
                                <w:pBdr>
                                  <w:top w:val="single" w:sz="4" w:space="1" w:color="7F7F7F" w:themeColor="background1" w:themeShade="7F"/>
                                </w:pBdr>
                                <w:jc w:val="center"/>
                              </w:pPr>
                              <w:r>
                                <w:fldChar w:fldCharType="begin"/>
                              </w:r>
                              <w:r>
                                <w:instrText xml:space="preserve"> PAGE   \* MERGEFORMAT </w:instrText>
                              </w:r>
                              <w:r>
                                <w:fldChar w:fldCharType="separate"/>
                              </w:r>
                              <w:r w:rsidR="00B9448C">
                                <w:rPr>
                                  <w:noProof/>
                                </w:rPr>
                                <w:t>2</w:t>
                              </w:r>
                              <w:r>
                                <w:rPr>
                                  <w:noProof/>
                                </w:rPr>
                                <w:fldChar w:fldCharType="end"/>
                              </w:r>
                              <w:r w:rsidR="00CC06FA" w:rsidRPr="00CC06FA">
                                <w:t>/</w:t>
                              </w:r>
                              <w:r w:rsidR="006F65C9">
                                <w:t>4</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E348A74" id="Rectangle 5" o:spid="_x0000_s1033" style="position:absolute;margin-left:0;margin-top:0;width:44.55pt;height:15.1pt;rotation:180;flip:x;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" filled="f" fillcolor="#c0504d [3205]" stroked="f" strokecolor="#4f81bd [3204]" strokeweight="2.25pt">
                  <v:textbox inset=",0,,0">
                    <w:txbxContent>
                      <w:p w14:paraId="079A09A6" w14:textId="77777777" w:rsidR="00CC06FA" w:rsidRPr="00CC06FA" w:rsidRDefault="009F3266">
                        <w:pPr>
                          <w:pBdr>
                            <w:top w:val="single" w:sz="4" w:space="1" w:color="7F7F7F" w:themeColor="background1" w:themeShade="7F"/>
                          </w:pBdr>
                          <w:jc w:val="center"/>
                        </w:pPr>
                        <w:r>
                          <w:fldChar w:fldCharType="begin"/>
                        </w:r>
                        <w:r>
                          <w:instrText xml:space="preserve"> PAGE   \* MERGEFORMAT </w:instrText>
                        </w:r>
                        <w:r>
                          <w:fldChar w:fldCharType="separate"/>
                        </w:r>
                        <w:r w:rsidR="00B9448C">
                          <w:rPr>
                            <w:noProof/>
                          </w:rPr>
                          <w:t>2</w:t>
                        </w:r>
                        <w:r>
                          <w:rPr>
                            <w:noProof/>
                          </w:rPr>
                          <w:fldChar w:fldCharType="end"/>
                        </w:r>
                        <w:r w:rsidR="00CC06FA" w:rsidRPr="00CC06FA">
                          <w:t>/</w:t>
                        </w:r>
                        <w:r w:rsidR="006F65C9">
                          <w:t>4</w:t>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09835"/>
      <w:docPartObj>
        <w:docPartGallery w:val="Page Numbers (Bottom of Page)"/>
        <w:docPartUnique/>
      </w:docPartObj>
    </w:sdtPr>
    <w:sdtEndPr/>
    <w:sdtContent>
      <w:p w14:paraId="6465237D" w14:textId="2A3924E7" w:rsidR="00976124" w:rsidRDefault="009F3266">
        <w:pPr>
          <w:pStyle w:val="Pieddepage"/>
        </w:pPr>
        <w:r>
          <w:rPr>
            <w:noProof/>
            <w:lang w:eastAsia="zh-TW"/>
          </w:rPr>
          <mc:AlternateContent>
            <mc:Choice Requires="wps">
              <w:drawing>
                <wp:anchor distT="0" distB="0" distL="114300" distR="114300" simplePos="0" relativeHeight="251660288" behindDoc="0" locked="0" layoutInCell="1" allowOverlap="1" wp14:anchorId="6980760C" wp14:editId="003DA579">
                  <wp:simplePos x="0" y="0"/>
                  <wp:positionH relativeFrom="rightMargin">
                    <wp:align>center</wp:align>
                  </wp:positionH>
                  <wp:positionV relativeFrom="bottomMargin">
                    <wp:align>center</wp:align>
                  </wp:positionV>
                  <wp:extent cx="565785" cy="19177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3EDFBE84" w14:textId="77777777" w:rsidR="00CC06FA" w:rsidRDefault="009F3266">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FD7908" w:rsidRPr="00FD7908">
                                <w:rPr>
                                  <w:noProof/>
                                  <w:color w:val="C0504D" w:themeColor="accent2"/>
                                </w:rPr>
                                <w:t>1</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980760C" id="Rectangle 4" o:spid="_x0000_s1035"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" filled="f" fillcolor="#c0504d [3205]" stroked="f" strokecolor="#4f81bd [3204]" strokeweight="2.25pt">
                  <v:textbox inset=",0,,0">
                    <w:txbxContent>
                      <w:p w14:paraId="3EDFBE84" w14:textId="77777777" w:rsidR="00CC06FA" w:rsidRDefault="009F3266">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FD7908" w:rsidRPr="00FD7908">
                          <w:rPr>
                            <w:noProof/>
                            <w:color w:val="C0504D" w:themeColor="accent2"/>
                          </w:rPr>
                          <w:t>1</w:t>
                        </w:r>
                        <w:r>
                          <w:rPr>
                            <w:noProof/>
                            <w:color w:val="C0504D" w:themeColor="accent2"/>
                          </w:rPr>
                          <w:fldChar w:fldCharType="end"/>
                        </w:r>
                      </w:p>
                    </w:txbxContent>
                  </v:textbox>
                  <w10:wrap anchorx="margin" anchory="margin"/>
                </v:rect>
              </w:pict>
            </mc:Fallback>
          </mc:AlternateContent>
        </w:r>
        <w:r w:rsidR="00FC1A01">
          <w:t xml:space="preserve">Blog de </w:t>
        </w:r>
        <w:proofErr w:type="spellStart"/>
        <w:r w:rsidR="00FC1A01">
          <w:t>mme</w:t>
        </w:r>
        <w:proofErr w:type="spellEnd"/>
        <w:r w:rsidR="00FC1A01">
          <w:t xml:space="preserve"> Bourc’his   </w:t>
        </w:r>
        <w:hyperlink r:id="rId1" w:history="1">
          <w:r w:rsidR="00FC1A01">
            <w:rPr>
              <w:rStyle w:val="Lienhypertexte"/>
            </w:rPr>
            <w:t>http://www.bourc-his.fr/</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140CE" w14:textId="77777777" w:rsidR="00584A40" w:rsidRDefault="00584A40" w:rsidP="00AF2393">
      <w:pPr>
        <w:spacing w:after="0" w:line="240" w:lineRule="auto"/>
      </w:pPr>
      <w:r>
        <w:separator/>
      </w:r>
    </w:p>
  </w:footnote>
  <w:footnote w:type="continuationSeparator" w:id="0">
    <w:p w14:paraId="325E5D3F" w14:textId="77777777" w:rsidR="00584A40" w:rsidRDefault="00584A40" w:rsidP="00AF2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89D46" w14:textId="77777777" w:rsidR="00FC1A01" w:rsidRDefault="00FC1A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A5C69" w14:textId="77777777" w:rsidR="00584A40" w:rsidRPr="002729E4" w:rsidRDefault="00584A40" w:rsidP="002729E4">
    <w:pPr>
      <w:pStyle w:val="En-tte"/>
      <w:tabs>
        <w:tab w:val="left" w:pos="2268"/>
        <w:tab w:val="left" w:pos="9072"/>
      </w:tabs>
      <w:spacing w:after="120"/>
      <w:rPr>
        <w:rFonts w:ascii="Arial" w:hAnsi="Arial" w:cs="Arial"/>
        <w:b/>
        <w:sz w:val="24"/>
        <w:szCs w:val="24"/>
      </w:rPr>
    </w:pPr>
    <w:r w:rsidRPr="002729E4">
      <w:rPr>
        <w:rFonts w:ascii="Arial" w:hAnsi="Arial" w:cs="Arial"/>
        <w:b/>
        <w:sz w:val="24"/>
        <w:szCs w:val="24"/>
      </w:rPr>
      <w:tab/>
    </w:r>
    <w:r w:rsidRPr="002729E4">
      <w:rPr>
        <w:rFonts w:ascii="Arial" w:hAnsi="Arial" w:cs="Arial"/>
        <w:b/>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6149"/>
      <w:gridCol w:w="1187"/>
    </w:tblGrid>
    <w:tr w:rsidR="00584A40" w:rsidRPr="00AF2393" w14:paraId="665068AA" w14:textId="77777777" w:rsidTr="002C4A9A">
      <w:trPr>
        <w:gridAfter w:val="1"/>
        <w:wAfter w:w="1187" w:type="dxa"/>
      </w:trPr>
      <w:tc>
        <w:tcPr>
          <w:tcW w:w="3403" w:type="dxa"/>
          <w:vMerge w:val="restart"/>
          <w:tcBorders>
            <w:top w:val="single" w:sz="4" w:space="0" w:color="auto"/>
            <w:left w:val="single" w:sz="4" w:space="0" w:color="auto"/>
            <w:bottom w:val="single" w:sz="4" w:space="0" w:color="auto"/>
            <w:right w:val="single" w:sz="4" w:space="0" w:color="auto"/>
          </w:tcBorders>
          <w:vAlign w:val="center"/>
        </w:tcPr>
        <w:p w14:paraId="0EB47BF1" w14:textId="515E4CD1" w:rsidR="00FC1A01" w:rsidRPr="00FC1A01" w:rsidRDefault="00FC1A01" w:rsidP="00A53DAF">
          <w:pPr>
            <w:pStyle w:val="En-tte"/>
            <w:rPr>
              <w:u w:val="single" w:color="C00000"/>
            </w:rPr>
          </w:pPr>
          <w:r w:rsidRPr="00FC1A01">
            <w:rPr>
              <w:u w:val="single" w:color="C00000"/>
            </w:rPr>
            <w:t>Le nom de votre fichier à me déposer sur Pronote :</w:t>
          </w:r>
        </w:p>
        <w:p w14:paraId="4E46FF02" w14:textId="7CFAE737" w:rsidR="00FC1A01" w:rsidRDefault="00FC1A01" w:rsidP="00A53DAF">
          <w:pPr>
            <w:pStyle w:val="En-tte"/>
          </w:pPr>
          <w:proofErr w:type="gramStart"/>
          <w:r w:rsidRPr="00FC1A01">
            <w:rPr>
              <w:u w:val="single" w:color="C00000"/>
            </w:rPr>
            <w:t>prénom</w:t>
          </w:r>
          <w:proofErr w:type="gramEnd"/>
          <w:r w:rsidRPr="00FC1A01">
            <w:rPr>
              <w:u w:val="single" w:color="C00000"/>
            </w:rPr>
            <w:t>_nom_ses_activité3_S3</w:t>
          </w:r>
        </w:p>
        <w:p w14:paraId="2F7E7FBB" w14:textId="77777777" w:rsidR="00FC1A01" w:rsidRDefault="00FC1A01" w:rsidP="00A53DAF">
          <w:pPr>
            <w:pStyle w:val="En-tte"/>
          </w:pPr>
        </w:p>
        <w:p w14:paraId="6F8DD6CC" w14:textId="44FE989F" w:rsidR="00584A40" w:rsidRPr="00FC1A01" w:rsidRDefault="00FC1A01" w:rsidP="00A53DAF">
          <w:pPr>
            <w:pStyle w:val="En-tte"/>
            <w:rPr>
              <w:rFonts w:eastAsia="Microsoft JhengHei" w:cs="Microsoft Uighur"/>
              <w:i/>
              <w:iCs/>
              <w:sz w:val="16"/>
              <w:szCs w:val="16"/>
            </w:rPr>
          </w:pPr>
          <w:r>
            <w:rPr>
              <w:i/>
              <w:iCs/>
            </w:rPr>
            <w:t>P</w:t>
          </w:r>
          <w:r w:rsidRPr="00FC1A01">
            <w:rPr>
              <w:i/>
              <w:iCs/>
            </w:rPr>
            <w:t>ar exemple si l’élève s’appelle Arthur Martin, son fichier ser</w:t>
          </w:r>
          <w:bookmarkStart w:id="0" w:name="_GoBack"/>
          <w:bookmarkEnd w:id="0"/>
          <w:r w:rsidRPr="00FC1A01">
            <w:rPr>
              <w:i/>
              <w:iCs/>
            </w:rPr>
            <w:t>a arthur_martin_ses_activité3_S</w:t>
          </w:r>
        </w:p>
      </w:tc>
      <w:tc>
        <w:tcPr>
          <w:tcW w:w="6149" w:type="dxa"/>
          <w:tcBorders>
            <w:left w:val="single" w:sz="4" w:space="0" w:color="auto"/>
          </w:tcBorders>
        </w:tcPr>
        <w:p w14:paraId="2F763EB5" w14:textId="77777777" w:rsidR="00584A40" w:rsidRPr="00AF2393" w:rsidRDefault="009F3266" w:rsidP="00995461">
          <w:pPr>
            <w:pStyle w:val="En-tte"/>
            <w:spacing w:before="120" w:after="120"/>
            <w:rPr>
              <w:rFonts w:ascii="Arial" w:hAnsi="Arial" w:cs="Arial"/>
              <w:b/>
              <w:sz w:val="28"/>
              <w:szCs w:val="28"/>
            </w:rPr>
          </w:pPr>
          <w:r>
            <w:rPr>
              <w:rFonts w:ascii="Arial" w:hAnsi="Arial" w:cs="Arial"/>
              <w:b/>
              <w:noProof/>
              <w:sz w:val="28"/>
              <w:szCs w:val="28"/>
              <w:lang w:eastAsia="fr-FR"/>
            </w:rPr>
            <mc:AlternateContent>
              <mc:Choice Requires="wps">
                <w:drawing>
                  <wp:anchor distT="0" distB="0" distL="114300" distR="114300" simplePos="0" relativeHeight="251658240" behindDoc="0" locked="0" layoutInCell="1" allowOverlap="1" wp14:anchorId="3A9DC574" wp14:editId="04C3B19B">
                    <wp:simplePos x="0" y="0"/>
                    <wp:positionH relativeFrom="column">
                      <wp:posOffset>378838</wp:posOffset>
                    </wp:positionH>
                    <wp:positionV relativeFrom="paragraph">
                      <wp:posOffset>-191341</wp:posOffset>
                    </wp:positionV>
                    <wp:extent cx="4044778" cy="475735"/>
                    <wp:effectExtent l="0" t="76200" r="89535" b="1968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778" cy="475735"/>
                            </a:xfrm>
                            <a:prstGeom prst="rect">
                              <a:avLst/>
                            </a:prstGeom>
                            <a:solidFill>
                              <a:schemeClr val="accent1">
                                <a:lumMod val="20000"/>
                                <a:lumOff val="80000"/>
                              </a:schemeClr>
                            </a:solidFill>
                            <a:ln w="9525">
                              <a:solidFill>
                                <a:srgbClr val="000000"/>
                              </a:solidFill>
                              <a:prstDash val="sysDot"/>
                              <a:miter lim="800000"/>
                              <a:headEnd/>
                              <a:tailEnd/>
                            </a:ln>
                            <a:effectLst>
                              <a:outerShdw dist="107763" dir="18900000" algn="ctr" rotWithShape="0">
                                <a:srgbClr val="808080">
                                  <a:alpha val="50000"/>
                                </a:srgbClr>
                              </a:outerShdw>
                            </a:effectLst>
                          </wps:spPr>
                          <wps:txbx>
                            <w:txbxContent>
                              <w:p w14:paraId="161993C9" w14:textId="04C198F9" w:rsidR="00584A40" w:rsidRPr="00135021" w:rsidRDefault="00976124">
                                <w:pPr>
                                  <w:rPr>
                                    <w:sz w:val="24"/>
                                    <w:szCs w:val="24"/>
                                  </w:rPr>
                                </w:pPr>
                                <w:r w:rsidRPr="00135021">
                                  <w:rPr>
                                    <w:rFonts w:cs="Arial"/>
                                    <w:b/>
                                    <w:i/>
                                    <w:sz w:val="24"/>
                                    <w:szCs w:val="24"/>
                                    <w:u w:val="single"/>
                                  </w:rPr>
                                  <w:t>Séquence 3</w:t>
                                </w:r>
                                <w:r w:rsidR="00584A40" w:rsidRPr="00135021">
                                  <w:rPr>
                                    <w:rFonts w:cs="Arial"/>
                                    <w:b/>
                                    <w:i/>
                                    <w:sz w:val="24"/>
                                    <w:szCs w:val="24"/>
                                    <w:u w:val="single"/>
                                  </w:rPr>
                                  <w:t xml:space="preserve"> :</w:t>
                                </w:r>
                                <w:r w:rsidR="00584A40" w:rsidRPr="00135021">
                                  <w:rPr>
                                    <w:rFonts w:cs="Arial"/>
                                    <w:b/>
                                    <w:i/>
                                    <w:sz w:val="24"/>
                                    <w:szCs w:val="24"/>
                                  </w:rPr>
                                  <w:t xml:space="preserve"> </w:t>
                                </w:r>
                                <w:r w:rsidRPr="00135021">
                                  <w:rPr>
                                    <w:rFonts w:cs="Arial"/>
                                    <w:b/>
                                    <w:i/>
                                    <w:sz w:val="24"/>
                                    <w:szCs w:val="24"/>
                                  </w:rPr>
                                  <w:t xml:space="preserve"> </w:t>
                                </w:r>
                                <w:r w:rsidRPr="00135021">
                                  <w:rPr>
                                    <w:rFonts w:cs="Arial"/>
                                    <w:i/>
                                    <w:sz w:val="24"/>
                                    <w:szCs w:val="24"/>
                                  </w:rPr>
                                  <w:t>Comment devenons-nous des acteurs sociaux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DC574" id="_x0000_t202" coordsize="21600,21600" o:spt="202" path="m,l,21600r21600,l21600,xe">
                    <v:stroke joinstyle="miter"/>
                    <v:path gradientshapeok="t" o:connecttype="rect"/>
                  </v:shapetype>
                  <v:shape id="Text Box 1" o:spid="_x0000_s1034" type="#_x0000_t202" style="position:absolute;margin-left:29.85pt;margin-top:-15.05pt;width:318.5pt;height:3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" fillcolor="#dbe5f1 [660]">
                    <v:stroke dashstyle="1 1"/>
                    <v:shadow on="t" opacity=".5" offset="6pt,-6pt"/>
                    <v:textbox>
                      <w:txbxContent>
                        <w:p w14:paraId="161993C9" w14:textId="04C198F9" w:rsidR="00584A40" w:rsidRPr="00135021" w:rsidRDefault="00976124">
                          <w:pPr>
                            <w:rPr>
                              <w:sz w:val="24"/>
                              <w:szCs w:val="24"/>
                            </w:rPr>
                          </w:pPr>
                          <w:r w:rsidRPr="00135021">
                            <w:rPr>
                              <w:rFonts w:cs="Arial"/>
                              <w:b/>
                              <w:i/>
                              <w:sz w:val="24"/>
                              <w:szCs w:val="24"/>
                              <w:u w:val="single"/>
                            </w:rPr>
                            <w:t>Séquence 3</w:t>
                          </w:r>
                          <w:r w:rsidR="00584A40" w:rsidRPr="00135021">
                            <w:rPr>
                              <w:rFonts w:cs="Arial"/>
                              <w:b/>
                              <w:i/>
                              <w:sz w:val="24"/>
                              <w:szCs w:val="24"/>
                              <w:u w:val="single"/>
                            </w:rPr>
                            <w:t xml:space="preserve"> :</w:t>
                          </w:r>
                          <w:r w:rsidR="00584A40" w:rsidRPr="00135021">
                            <w:rPr>
                              <w:rFonts w:cs="Arial"/>
                              <w:b/>
                              <w:i/>
                              <w:sz w:val="24"/>
                              <w:szCs w:val="24"/>
                            </w:rPr>
                            <w:t xml:space="preserve"> </w:t>
                          </w:r>
                          <w:r w:rsidRPr="00135021">
                            <w:rPr>
                              <w:rFonts w:cs="Arial"/>
                              <w:b/>
                              <w:i/>
                              <w:sz w:val="24"/>
                              <w:szCs w:val="24"/>
                            </w:rPr>
                            <w:t xml:space="preserve"> </w:t>
                          </w:r>
                          <w:r w:rsidRPr="00135021">
                            <w:rPr>
                              <w:rFonts w:cs="Arial"/>
                              <w:i/>
                              <w:sz w:val="24"/>
                              <w:szCs w:val="24"/>
                            </w:rPr>
                            <w:t>Comment devenons-nous des acteurs sociaux ?</w:t>
                          </w:r>
                        </w:p>
                      </w:txbxContent>
                    </v:textbox>
                  </v:shape>
                </w:pict>
              </mc:Fallback>
            </mc:AlternateContent>
          </w:r>
        </w:p>
      </w:tc>
    </w:tr>
    <w:tr w:rsidR="00584A40" w:rsidRPr="00AF2393" w14:paraId="7AAF7B17" w14:textId="77777777" w:rsidTr="002C4A9A">
      <w:trPr>
        <w:trHeight w:val="829"/>
      </w:trPr>
      <w:tc>
        <w:tcPr>
          <w:tcW w:w="3403" w:type="dxa"/>
          <w:vMerge/>
          <w:tcBorders>
            <w:left w:val="single" w:sz="4" w:space="0" w:color="auto"/>
            <w:bottom w:val="single" w:sz="4" w:space="0" w:color="auto"/>
            <w:right w:val="single" w:sz="4" w:space="0" w:color="auto"/>
          </w:tcBorders>
        </w:tcPr>
        <w:p w14:paraId="35CC2377" w14:textId="77777777" w:rsidR="00584A40" w:rsidRPr="00AF2393" w:rsidRDefault="00584A40">
          <w:pPr>
            <w:pStyle w:val="En-tte"/>
            <w:rPr>
              <w:rFonts w:ascii="Arial" w:hAnsi="Arial" w:cs="Arial"/>
              <w:sz w:val="28"/>
              <w:szCs w:val="28"/>
            </w:rPr>
          </w:pPr>
        </w:p>
      </w:tc>
      <w:tc>
        <w:tcPr>
          <w:tcW w:w="6149" w:type="dxa"/>
          <w:tcBorders>
            <w:left w:val="single" w:sz="4" w:space="0" w:color="auto"/>
          </w:tcBorders>
        </w:tcPr>
        <w:p w14:paraId="55DE8D2C" w14:textId="77777777" w:rsidR="00622F74" w:rsidRDefault="00584A40" w:rsidP="00976124">
          <w:pPr>
            <w:pStyle w:val="En-tte"/>
            <w:spacing w:before="120" w:after="120"/>
            <w:rPr>
              <w:rFonts w:ascii="Arial" w:hAnsi="Arial" w:cs="Arial"/>
              <w:b/>
              <w:i/>
              <w:sz w:val="28"/>
              <w:szCs w:val="28"/>
            </w:rPr>
          </w:pPr>
          <w:r w:rsidRPr="002C4A9A">
            <w:rPr>
              <w:rFonts w:ascii="Arial" w:hAnsi="Arial" w:cs="Arial"/>
              <w:b/>
              <w:i/>
              <w:sz w:val="28"/>
              <w:szCs w:val="28"/>
            </w:rPr>
            <w:t>Activité </w:t>
          </w:r>
          <w:r w:rsidR="00F76137">
            <w:rPr>
              <w:rFonts w:ascii="Arial" w:hAnsi="Arial" w:cs="Arial"/>
              <w:b/>
              <w:i/>
              <w:sz w:val="28"/>
              <w:szCs w:val="28"/>
            </w:rPr>
            <w:t>3</w:t>
          </w:r>
          <w:r w:rsidR="00FD7908">
            <w:rPr>
              <w:rFonts w:ascii="Arial" w:hAnsi="Arial" w:cs="Arial"/>
              <w:b/>
              <w:i/>
              <w:sz w:val="28"/>
              <w:szCs w:val="28"/>
            </w:rPr>
            <w:t xml:space="preserve"> </w:t>
          </w:r>
          <w:r w:rsidRPr="002C4A9A">
            <w:rPr>
              <w:rFonts w:ascii="Arial" w:hAnsi="Arial" w:cs="Arial"/>
              <w:b/>
              <w:i/>
              <w:sz w:val="28"/>
              <w:szCs w:val="28"/>
            </w:rPr>
            <w:t xml:space="preserve">: </w:t>
          </w:r>
          <w:r w:rsidR="0059460B">
            <w:rPr>
              <w:rFonts w:ascii="Arial" w:hAnsi="Arial" w:cs="Arial"/>
              <w:b/>
              <w:i/>
              <w:sz w:val="28"/>
              <w:szCs w:val="28"/>
            </w:rPr>
            <w:t>Quel est le rôle de</w:t>
          </w:r>
          <w:r w:rsidR="00F76137">
            <w:rPr>
              <w:rFonts w:ascii="Arial" w:hAnsi="Arial" w:cs="Arial"/>
              <w:b/>
              <w:i/>
              <w:sz w:val="28"/>
              <w:szCs w:val="28"/>
            </w:rPr>
            <w:t>s médias et des groupes de pairs dans la socialisation ?</w:t>
          </w:r>
        </w:p>
        <w:p w14:paraId="127E9B87" w14:textId="7806751D" w:rsidR="00584A40" w:rsidRPr="00622F74" w:rsidRDefault="00622F74" w:rsidP="00976124">
          <w:pPr>
            <w:pStyle w:val="En-tte"/>
            <w:spacing w:before="120" w:after="120"/>
            <w:rPr>
              <w:rFonts w:ascii="Arial" w:hAnsi="Arial" w:cs="Arial"/>
              <w:bCs/>
              <w:i/>
            </w:rPr>
          </w:pPr>
          <w:r w:rsidRPr="00622F74">
            <w:rPr>
              <w:rFonts w:ascii="Arial" w:hAnsi="Arial" w:cs="Arial"/>
              <w:bCs/>
              <w:i/>
            </w:rPr>
            <w:t xml:space="preserve">Si vous n’avez pas votre </w:t>
          </w:r>
          <w:r>
            <w:rPr>
              <w:rFonts w:ascii="Arial" w:hAnsi="Arial" w:cs="Arial"/>
              <w:bCs/>
              <w:i/>
            </w:rPr>
            <w:t>manuel</w:t>
          </w:r>
          <w:r w:rsidRPr="00622F74">
            <w:rPr>
              <w:rFonts w:ascii="Arial" w:hAnsi="Arial" w:cs="Arial"/>
              <w:bCs/>
              <w:i/>
            </w:rPr>
            <w:t>, retrouvez le dossier</w:t>
          </w:r>
          <w:r>
            <w:rPr>
              <w:rFonts w:ascii="Arial" w:hAnsi="Arial" w:cs="Arial"/>
              <w:bCs/>
              <w:i/>
            </w:rPr>
            <w:t xml:space="preserve"> </w:t>
          </w:r>
          <w:r w:rsidRPr="00622F74">
            <w:rPr>
              <w:rFonts w:ascii="Arial" w:hAnsi="Arial" w:cs="Arial"/>
              <w:bCs/>
              <w:i/>
            </w:rPr>
            <w:t xml:space="preserve">documentaire </w:t>
          </w:r>
          <w:r w:rsidR="00FC1A01">
            <w:rPr>
              <w:rFonts w:ascii="Arial" w:hAnsi="Arial" w:cs="Arial"/>
              <w:bCs/>
              <w:i/>
            </w:rPr>
            <w:t xml:space="preserve">sur mon blog </w:t>
          </w:r>
          <w:r w:rsidRPr="00622F74">
            <w:rPr>
              <w:rFonts w:ascii="Arial" w:hAnsi="Arial" w:cs="Arial"/>
              <w:bCs/>
              <w:i/>
            </w:rPr>
            <w:t xml:space="preserve">en cliquant </w:t>
          </w:r>
          <w:hyperlink r:id="rId1" w:history="1">
            <w:r w:rsidRPr="00622F74">
              <w:rPr>
                <w:rStyle w:val="Lienhypertexte"/>
                <w:rFonts w:ascii="Arial" w:hAnsi="Arial" w:cs="Arial"/>
                <w:bCs/>
                <w:i/>
              </w:rPr>
              <w:t>ICI</w:t>
            </w:r>
            <w:r w:rsidR="0059460B" w:rsidRPr="00622F74">
              <w:rPr>
                <w:rStyle w:val="Lienhypertexte"/>
                <w:rFonts w:ascii="Arial" w:hAnsi="Arial" w:cs="Arial"/>
                <w:bCs/>
                <w:i/>
              </w:rPr>
              <w:t xml:space="preserve"> </w:t>
            </w:r>
          </w:hyperlink>
          <w:r w:rsidR="0059460B" w:rsidRPr="00622F74">
            <w:rPr>
              <w:rFonts w:ascii="Arial" w:hAnsi="Arial" w:cs="Arial"/>
              <w:bCs/>
              <w:i/>
            </w:rPr>
            <w:t xml:space="preserve">          </w:t>
          </w:r>
        </w:p>
      </w:tc>
      <w:tc>
        <w:tcPr>
          <w:tcW w:w="1187" w:type="dxa"/>
        </w:tcPr>
        <w:p w14:paraId="1E213308" w14:textId="77777777" w:rsidR="00584A40" w:rsidRPr="00AF2393" w:rsidRDefault="00584A40">
          <w:pPr>
            <w:pStyle w:val="En-tte"/>
            <w:rPr>
              <w:rFonts w:ascii="Arial" w:hAnsi="Arial" w:cs="Arial"/>
              <w:sz w:val="28"/>
              <w:szCs w:val="28"/>
            </w:rPr>
          </w:pPr>
        </w:p>
      </w:tc>
    </w:tr>
  </w:tbl>
  <w:p w14:paraId="3912229C" w14:textId="77777777" w:rsidR="00584A40" w:rsidRPr="00BF5A5A" w:rsidRDefault="00584A40">
    <w:pPr>
      <w:pStyle w:val="En-tte"/>
      <w:rPr>
        <w:rFonts w:ascii="Arial" w:hAnsi="Arial" w:cs="Arial"/>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919"/>
    <w:multiLevelType w:val="hybridMultilevel"/>
    <w:tmpl w:val="140A09AA"/>
    <w:lvl w:ilvl="0" w:tplc="A642A446">
      <w:start w:val="1"/>
      <w:numFmt w:val="decimal"/>
      <w:lvlText w:val="Ques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F85783"/>
    <w:multiLevelType w:val="hybridMultilevel"/>
    <w:tmpl w:val="15D62B8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1F506D06"/>
    <w:multiLevelType w:val="hybridMultilevel"/>
    <w:tmpl w:val="8878C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532B36"/>
    <w:multiLevelType w:val="hybridMultilevel"/>
    <w:tmpl w:val="FCA4C0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3A4CB0"/>
    <w:multiLevelType w:val="hybridMultilevel"/>
    <w:tmpl w:val="FF308828"/>
    <w:lvl w:ilvl="0" w:tplc="CB9254F8">
      <w:start w:val="1"/>
      <w:numFmt w:val="decimal"/>
      <w:pStyle w:val="questioneleve"/>
      <w:lvlText w:val="Question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383B71"/>
    <w:multiLevelType w:val="hybridMultilevel"/>
    <w:tmpl w:val="30EEAB5A"/>
    <w:lvl w:ilvl="0" w:tplc="040C000F">
      <w:start w:val="1"/>
      <w:numFmt w:val="decimal"/>
      <w:lvlText w:val="%1."/>
      <w:lvlJc w:val="left"/>
      <w:pPr>
        <w:ind w:left="360" w:hanging="360"/>
      </w:pPr>
      <w:rPr>
        <w:rFonts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48755DC"/>
    <w:multiLevelType w:val="hybridMultilevel"/>
    <w:tmpl w:val="62B8ADD6"/>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5C4637E2"/>
    <w:multiLevelType w:val="multilevel"/>
    <w:tmpl w:val="8ED282F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70536676"/>
    <w:multiLevelType w:val="hybridMultilevel"/>
    <w:tmpl w:val="CB9E0880"/>
    <w:lvl w:ilvl="0" w:tplc="828CBBD8">
      <w:start w:val="1"/>
      <w:numFmt w:val="decimal"/>
      <w:pStyle w:val="question"/>
      <w:lvlText w:val="Question %1."/>
      <w:lvlJc w:val="left"/>
      <w:pPr>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7C3C6244"/>
    <w:multiLevelType w:val="hybridMultilevel"/>
    <w:tmpl w:val="10CA96A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7C5E66C6"/>
    <w:multiLevelType w:val="hybridMultilevel"/>
    <w:tmpl w:val="BD8C2224"/>
    <w:lvl w:ilvl="0" w:tplc="0E80BBB6">
      <w:start w:val="2"/>
      <w:numFmt w:val="bullet"/>
      <w:lvlText w:val="-"/>
      <w:lvlJc w:val="left"/>
      <w:pPr>
        <w:ind w:left="644" w:hanging="360"/>
      </w:pPr>
      <w:rPr>
        <w:rFonts w:ascii="Arial" w:eastAsiaTheme="minorHAns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9"/>
  </w:num>
  <w:num w:numId="6">
    <w:abstractNumId w:val="1"/>
  </w:num>
  <w:num w:numId="7">
    <w:abstractNumId w:val="6"/>
  </w:num>
  <w:num w:numId="8">
    <w:abstractNumId w:val="2"/>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82">
      <o:colormenu v:ext="edit" fillcolor="none [660]" stroke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CD"/>
    <w:rsid w:val="00041576"/>
    <w:rsid w:val="00060578"/>
    <w:rsid w:val="000806C6"/>
    <w:rsid w:val="00086985"/>
    <w:rsid w:val="000B73EA"/>
    <w:rsid w:val="000C20E5"/>
    <w:rsid w:val="000D4CFD"/>
    <w:rsid w:val="00135021"/>
    <w:rsid w:val="00182766"/>
    <w:rsid w:val="001E10A8"/>
    <w:rsid w:val="0025271A"/>
    <w:rsid w:val="002729E4"/>
    <w:rsid w:val="002C4A9A"/>
    <w:rsid w:val="002F3F75"/>
    <w:rsid w:val="003324CA"/>
    <w:rsid w:val="0034272A"/>
    <w:rsid w:val="00342FA2"/>
    <w:rsid w:val="00383051"/>
    <w:rsid w:val="00391623"/>
    <w:rsid w:val="003B5021"/>
    <w:rsid w:val="003E5E64"/>
    <w:rsid w:val="003F2D97"/>
    <w:rsid w:val="00437511"/>
    <w:rsid w:val="004A2E74"/>
    <w:rsid w:val="004D4069"/>
    <w:rsid w:val="004D53AC"/>
    <w:rsid w:val="004E32E6"/>
    <w:rsid w:val="004F5FF6"/>
    <w:rsid w:val="005324DF"/>
    <w:rsid w:val="0056188E"/>
    <w:rsid w:val="00584A40"/>
    <w:rsid w:val="0059460B"/>
    <w:rsid w:val="005E3941"/>
    <w:rsid w:val="005F03A2"/>
    <w:rsid w:val="00601642"/>
    <w:rsid w:val="00622F74"/>
    <w:rsid w:val="006845CD"/>
    <w:rsid w:val="006E1F27"/>
    <w:rsid w:val="006E240E"/>
    <w:rsid w:val="006F65C9"/>
    <w:rsid w:val="007B7F5B"/>
    <w:rsid w:val="007C489E"/>
    <w:rsid w:val="007F4A74"/>
    <w:rsid w:val="00802657"/>
    <w:rsid w:val="0083756D"/>
    <w:rsid w:val="00842610"/>
    <w:rsid w:val="00893CBA"/>
    <w:rsid w:val="008B76A4"/>
    <w:rsid w:val="008E0293"/>
    <w:rsid w:val="009129D2"/>
    <w:rsid w:val="00957B93"/>
    <w:rsid w:val="00976124"/>
    <w:rsid w:val="00995461"/>
    <w:rsid w:val="00997E52"/>
    <w:rsid w:val="009A69CB"/>
    <w:rsid w:val="009B6B23"/>
    <w:rsid w:val="009C3F2E"/>
    <w:rsid w:val="009D128E"/>
    <w:rsid w:val="009E7DFB"/>
    <w:rsid w:val="009F3266"/>
    <w:rsid w:val="00A51C40"/>
    <w:rsid w:val="00A53DAF"/>
    <w:rsid w:val="00AB4BD6"/>
    <w:rsid w:val="00AE1BE6"/>
    <w:rsid w:val="00AF2393"/>
    <w:rsid w:val="00B1254D"/>
    <w:rsid w:val="00B17CBA"/>
    <w:rsid w:val="00B3239D"/>
    <w:rsid w:val="00B524C9"/>
    <w:rsid w:val="00B63837"/>
    <w:rsid w:val="00B9448C"/>
    <w:rsid w:val="00B972C1"/>
    <w:rsid w:val="00BF5A5A"/>
    <w:rsid w:val="00BF7988"/>
    <w:rsid w:val="00C14A7D"/>
    <w:rsid w:val="00C4067E"/>
    <w:rsid w:val="00C67313"/>
    <w:rsid w:val="00C825BF"/>
    <w:rsid w:val="00C954F0"/>
    <w:rsid w:val="00CC06FA"/>
    <w:rsid w:val="00CE3D79"/>
    <w:rsid w:val="00CF6219"/>
    <w:rsid w:val="00D01FBB"/>
    <w:rsid w:val="00D15C24"/>
    <w:rsid w:val="00D34424"/>
    <w:rsid w:val="00D45918"/>
    <w:rsid w:val="00D70F09"/>
    <w:rsid w:val="00D82168"/>
    <w:rsid w:val="00D94BC6"/>
    <w:rsid w:val="00DC2B17"/>
    <w:rsid w:val="00E80707"/>
    <w:rsid w:val="00EA0F1D"/>
    <w:rsid w:val="00EA3A10"/>
    <w:rsid w:val="00EA3EB8"/>
    <w:rsid w:val="00EB399C"/>
    <w:rsid w:val="00EF4C32"/>
    <w:rsid w:val="00EF554D"/>
    <w:rsid w:val="00F40BB9"/>
    <w:rsid w:val="00F4448E"/>
    <w:rsid w:val="00F76137"/>
    <w:rsid w:val="00FC1A01"/>
    <w:rsid w:val="00FD2057"/>
    <w:rsid w:val="00FD79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660]" strokecolor="none [1951]"/>
    </o:shapedefaults>
    <o:shapelayout v:ext="edit">
      <o:idmap v:ext="edit" data="1"/>
    </o:shapelayout>
  </w:shapeDefaults>
  <w:decimalSymbol w:val=","/>
  <w:listSeparator w:val=";"/>
  <w14:docId w14:val="1E6182AD"/>
  <w15:docId w15:val="{D04A3066-2317-4D4A-A3DE-5EBD10D2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2C1"/>
  </w:style>
  <w:style w:type="paragraph" w:styleId="Titre1">
    <w:name w:val="heading 1"/>
    <w:basedOn w:val="Normal"/>
    <w:next w:val="Normal"/>
    <w:link w:val="Titre1Car"/>
    <w:uiPriority w:val="9"/>
    <w:qFormat/>
    <w:rsid w:val="00B17CBA"/>
    <w:pPr>
      <w:keepNext/>
      <w:keepLines/>
      <w:numPr>
        <w:numId w:val="1"/>
      </w:numPr>
      <w:spacing w:before="240" w:after="0"/>
      <w:outlineLvl w:val="0"/>
    </w:pPr>
    <w:rPr>
      <w:rFonts w:ascii="Arial" w:eastAsiaTheme="majorEastAsia" w:hAnsi="Arial" w:cs="Arial"/>
      <w:b/>
      <w:bCs/>
      <w:color w:val="000000" w:themeColor="text1"/>
      <w:sz w:val="28"/>
      <w:szCs w:val="28"/>
      <w:u w:val="single"/>
    </w:rPr>
  </w:style>
  <w:style w:type="paragraph" w:styleId="Titre2">
    <w:name w:val="heading 2"/>
    <w:basedOn w:val="Normal"/>
    <w:next w:val="Normal"/>
    <w:link w:val="Titre2Car"/>
    <w:uiPriority w:val="9"/>
    <w:unhideWhenUsed/>
    <w:qFormat/>
    <w:rsid w:val="00B17CBA"/>
    <w:pPr>
      <w:keepNext/>
      <w:keepLines/>
      <w:numPr>
        <w:ilvl w:val="1"/>
        <w:numId w:val="1"/>
      </w:numPr>
      <w:spacing w:before="120" w:after="0"/>
      <w:outlineLvl w:val="1"/>
    </w:pPr>
    <w:rPr>
      <w:rFonts w:ascii="Arial" w:eastAsiaTheme="majorEastAsia" w:hAnsi="Arial" w:cs="Arial"/>
      <w:b/>
      <w:bCs/>
      <w:color w:val="000000" w:themeColor="text1"/>
      <w:u w:val="single"/>
    </w:rPr>
  </w:style>
  <w:style w:type="paragraph" w:styleId="Titre3">
    <w:name w:val="heading 3"/>
    <w:basedOn w:val="Normal"/>
    <w:next w:val="Normal"/>
    <w:link w:val="Titre3Car"/>
    <w:uiPriority w:val="9"/>
    <w:unhideWhenUsed/>
    <w:qFormat/>
    <w:rsid w:val="00B17CBA"/>
    <w:pPr>
      <w:keepNext/>
      <w:keepLines/>
      <w:numPr>
        <w:ilvl w:val="2"/>
        <w:numId w:val="1"/>
      </w:numPr>
      <w:spacing w:before="120" w:after="0"/>
      <w:outlineLvl w:val="2"/>
    </w:pPr>
    <w:rPr>
      <w:rFonts w:ascii="Arial" w:eastAsiaTheme="majorEastAsia" w:hAnsi="Arial" w:cs="Arial"/>
      <w:b/>
      <w:bCs/>
      <w:color w:val="000000" w:themeColor="text1"/>
      <w:sz w:val="20"/>
      <w:szCs w:val="20"/>
      <w:u w:val="single"/>
    </w:rPr>
  </w:style>
  <w:style w:type="paragraph" w:styleId="Titre4">
    <w:name w:val="heading 4"/>
    <w:basedOn w:val="Normal"/>
    <w:next w:val="Normal"/>
    <w:link w:val="Titre4Car"/>
    <w:uiPriority w:val="9"/>
    <w:semiHidden/>
    <w:unhideWhenUsed/>
    <w:qFormat/>
    <w:rsid w:val="006845C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6845C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6845C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845C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6845C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6845C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7CBA"/>
    <w:rPr>
      <w:rFonts w:ascii="Arial" w:eastAsiaTheme="majorEastAsia" w:hAnsi="Arial" w:cs="Arial"/>
      <w:b/>
      <w:bCs/>
      <w:color w:val="000000" w:themeColor="text1"/>
      <w:sz w:val="28"/>
      <w:szCs w:val="28"/>
      <w:u w:val="single"/>
    </w:rPr>
  </w:style>
  <w:style w:type="character" w:customStyle="1" w:styleId="Titre2Car">
    <w:name w:val="Titre 2 Car"/>
    <w:basedOn w:val="Policepardfaut"/>
    <w:link w:val="Titre2"/>
    <w:uiPriority w:val="9"/>
    <w:rsid w:val="00B17CBA"/>
    <w:rPr>
      <w:rFonts w:ascii="Arial" w:eastAsiaTheme="majorEastAsia" w:hAnsi="Arial" w:cs="Arial"/>
      <w:b/>
      <w:bCs/>
      <w:color w:val="000000" w:themeColor="text1"/>
      <w:u w:val="single"/>
    </w:rPr>
  </w:style>
  <w:style w:type="character" w:customStyle="1" w:styleId="Titre3Car">
    <w:name w:val="Titre 3 Car"/>
    <w:basedOn w:val="Policepardfaut"/>
    <w:link w:val="Titre3"/>
    <w:uiPriority w:val="9"/>
    <w:rsid w:val="00B17CBA"/>
    <w:rPr>
      <w:rFonts w:ascii="Arial" w:eastAsiaTheme="majorEastAsia" w:hAnsi="Arial" w:cs="Arial"/>
      <w:b/>
      <w:bCs/>
      <w:color w:val="000000" w:themeColor="text1"/>
      <w:sz w:val="20"/>
      <w:szCs w:val="20"/>
      <w:u w:val="single"/>
    </w:rPr>
  </w:style>
  <w:style w:type="character" w:customStyle="1" w:styleId="Titre4Car">
    <w:name w:val="Titre 4 Car"/>
    <w:basedOn w:val="Policepardfaut"/>
    <w:link w:val="Titre4"/>
    <w:uiPriority w:val="9"/>
    <w:semiHidden/>
    <w:rsid w:val="006845C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6845C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6845C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6845C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6845C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6845CD"/>
    <w:rPr>
      <w:rFonts w:asciiTheme="majorHAnsi" w:eastAsiaTheme="majorEastAsia" w:hAnsiTheme="majorHAnsi" w:cstheme="majorBidi"/>
      <w:i/>
      <w:iCs/>
      <w:color w:val="404040" w:themeColor="text1" w:themeTint="BF"/>
      <w:sz w:val="20"/>
      <w:szCs w:val="20"/>
    </w:rPr>
  </w:style>
  <w:style w:type="paragraph" w:customStyle="1" w:styleId="corpstexte">
    <w:name w:val="corps_texte"/>
    <w:basedOn w:val="Normal"/>
    <w:link w:val="corpstexteCar"/>
    <w:qFormat/>
    <w:rsid w:val="006845CD"/>
    <w:pPr>
      <w:spacing w:before="60" w:after="0"/>
      <w:ind w:firstLine="567"/>
    </w:pPr>
    <w:rPr>
      <w:rFonts w:ascii="Arial" w:hAnsi="Arial" w:cs="Arial"/>
      <w:sz w:val="20"/>
      <w:szCs w:val="20"/>
    </w:rPr>
  </w:style>
  <w:style w:type="paragraph" w:styleId="Paragraphedeliste">
    <w:name w:val="List Paragraph"/>
    <w:basedOn w:val="Normal"/>
    <w:link w:val="ParagraphedelisteCar"/>
    <w:uiPriority w:val="34"/>
    <w:qFormat/>
    <w:rsid w:val="006845CD"/>
    <w:pPr>
      <w:ind w:left="720"/>
      <w:contextualSpacing/>
    </w:pPr>
  </w:style>
  <w:style w:type="character" w:customStyle="1" w:styleId="corpstexteCar">
    <w:name w:val="corps_texte Car"/>
    <w:basedOn w:val="Policepardfaut"/>
    <w:link w:val="corpstexte"/>
    <w:rsid w:val="006845CD"/>
    <w:rPr>
      <w:rFonts w:ascii="Arial" w:hAnsi="Arial" w:cs="Arial"/>
      <w:sz w:val="20"/>
      <w:szCs w:val="20"/>
    </w:rPr>
  </w:style>
  <w:style w:type="paragraph" w:customStyle="1" w:styleId="question">
    <w:name w:val="question"/>
    <w:basedOn w:val="Paragraphedeliste"/>
    <w:link w:val="questionCar"/>
    <w:rsid w:val="006845CD"/>
    <w:pPr>
      <w:numPr>
        <w:numId w:val="2"/>
      </w:numPr>
      <w:spacing w:before="120" w:after="0"/>
      <w:ind w:left="142" w:firstLine="142"/>
      <w:contextualSpacing w:val="0"/>
    </w:pPr>
    <w:rPr>
      <w:rFonts w:ascii="Arial" w:hAnsi="Arial" w:cs="Arial"/>
      <w:b/>
      <w:sz w:val="20"/>
      <w:szCs w:val="20"/>
    </w:rPr>
  </w:style>
  <w:style w:type="paragraph" w:styleId="En-tte">
    <w:name w:val="header"/>
    <w:basedOn w:val="Normal"/>
    <w:link w:val="En-tteCar"/>
    <w:uiPriority w:val="99"/>
    <w:unhideWhenUsed/>
    <w:rsid w:val="00AF2393"/>
    <w:pPr>
      <w:tabs>
        <w:tab w:val="center" w:pos="4536"/>
        <w:tab w:val="right" w:pos="9072"/>
      </w:tabs>
      <w:spacing w:after="0" w:line="240" w:lineRule="auto"/>
    </w:pPr>
  </w:style>
  <w:style w:type="character" w:customStyle="1" w:styleId="ParagraphedelisteCar">
    <w:name w:val="Paragraphe de liste Car"/>
    <w:basedOn w:val="Policepardfaut"/>
    <w:link w:val="Paragraphedeliste"/>
    <w:uiPriority w:val="34"/>
    <w:rsid w:val="006845CD"/>
  </w:style>
  <w:style w:type="character" w:customStyle="1" w:styleId="questionCar">
    <w:name w:val="question Car"/>
    <w:basedOn w:val="ParagraphedelisteCar"/>
    <w:link w:val="question"/>
    <w:rsid w:val="006845CD"/>
    <w:rPr>
      <w:rFonts w:ascii="Arial" w:hAnsi="Arial" w:cs="Arial"/>
      <w:b/>
      <w:sz w:val="20"/>
      <w:szCs w:val="20"/>
    </w:rPr>
  </w:style>
  <w:style w:type="character" w:customStyle="1" w:styleId="En-tteCar">
    <w:name w:val="En-tête Car"/>
    <w:basedOn w:val="Policepardfaut"/>
    <w:link w:val="En-tte"/>
    <w:uiPriority w:val="99"/>
    <w:rsid w:val="00AF2393"/>
  </w:style>
  <w:style w:type="paragraph" w:styleId="Pieddepage">
    <w:name w:val="footer"/>
    <w:basedOn w:val="Normal"/>
    <w:link w:val="PieddepageCar"/>
    <w:uiPriority w:val="99"/>
    <w:unhideWhenUsed/>
    <w:rsid w:val="00AF23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2393"/>
  </w:style>
  <w:style w:type="paragraph" w:styleId="Textedebulles">
    <w:name w:val="Balloon Text"/>
    <w:basedOn w:val="Normal"/>
    <w:link w:val="TextedebullesCar"/>
    <w:uiPriority w:val="99"/>
    <w:semiHidden/>
    <w:unhideWhenUsed/>
    <w:rsid w:val="00AF23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F2393"/>
    <w:rPr>
      <w:rFonts w:ascii="Tahoma" w:hAnsi="Tahoma" w:cs="Tahoma"/>
      <w:sz w:val="16"/>
      <w:szCs w:val="16"/>
    </w:rPr>
  </w:style>
  <w:style w:type="table" w:styleId="Grilledutableau">
    <w:name w:val="Table Grid"/>
    <w:basedOn w:val="TableauNormal"/>
    <w:uiPriority w:val="59"/>
    <w:rsid w:val="00AF2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eleve">
    <w:name w:val="question_eleve"/>
    <w:basedOn w:val="Paragraphedeliste"/>
    <w:link w:val="questioneleveCar"/>
    <w:qFormat/>
    <w:rsid w:val="00A51C40"/>
    <w:pPr>
      <w:numPr>
        <w:numId w:val="4"/>
      </w:numPr>
      <w:ind w:left="284" w:hanging="153"/>
    </w:pPr>
    <w:rPr>
      <w:rFonts w:ascii="Arial" w:hAnsi="Arial" w:cs="Arial"/>
      <w:b/>
      <w:sz w:val="20"/>
      <w:szCs w:val="20"/>
    </w:rPr>
  </w:style>
  <w:style w:type="character" w:customStyle="1" w:styleId="questioneleveCar">
    <w:name w:val="question_eleve Car"/>
    <w:basedOn w:val="ParagraphedelisteCar"/>
    <w:link w:val="questioneleve"/>
    <w:rsid w:val="00A51C40"/>
    <w:rPr>
      <w:rFonts w:ascii="Arial" w:hAnsi="Arial" w:cs="Arial"/>
      <w:b/>
      <w:sz w:val="20"/>
      <w:szCs w:val="20"/>
    </w:rPr>
  </w:style>
  <w:style w:type="character" w:styleId="Lienhypertexte">
    <w:name w:val="Hyperlink"/>
    <w:basedOn w:val="Policepardfaut"/>
    <w:uiPriority w:val="99"/>
    <w:unhideWhenUsed/>
    <w:rsid w:val="00CC06FA"/>
    <w:rPr>
      <w:color w:val="0000FF" w:themeColor="hyperlink"/>
      <w:u w:val="single"/>
    </w:rPr>
  </w:style>
  <w:style w:type="character" w:styleId="Mentionnonrsolue">
    <w:name w:val="Unresolved Mention"/>
    <w:basedOn w:val="Policepardfaut"/>
    <w:uiPriority w:val="99"/>
    <w:semiHidden/>
    <w:unhideWhenUsed/>
    <w:rsid w:val="00B1254D"/>
    <w:rPr>
      <w:color w:val="605E5C"/>
      <w:shd w:val="clear" w:color="auto" w:fill="E1DFDD"/>
    </w:rPr>
  </w:style>
  <w:style w:type="paragraph" w:styleId="NormalWeb">
    <w:name w:val="Normal (Web)"/>
    <w:basedOn w:val="Normal"/>
    <w:uiPriority w:val="99"/>
    <w:semiHidden/>
    <w:unhideWhenUsed/>
    <w:rsid w:val="002527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D2057"/>
    <w:rPr>
      <w:i/>
      <w:iCs/>
    </w:rPr>
  </w:style>
  <w:style w:type="character" w:styleId="Textedelespacerserv">
    <w:name w:val="Placeholder Text"/>
    <w:basedOn w:val="Policepardfaut"/>
    <w:uiPriority w:val="99"/>
    <w:semiHidden/>
    <w:rsid w:val="007C48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6981">
      <w:bodyDiv w:val="1"/>
      <w:marLeft w:val="0"/>
      <w:marRight w:val="0"/>
      <w:marTop w:val="0"/>
      <w:marBottom w:val="0"/>
      <w:divBdr>
        <w:top w:val="none" w:sz="0" w:space="0" w:color="auto"/>
        <w:left w:val="none" w:sz="0" w:space="0" w:color="auto"/>
        <w:bottom w:val="none" w:sz="0" w:space="0" w:color="auto"/>
        <w:right w:val="none" w:sz="0" w:space="0" w:color="auto"/>
      </w:divBdr>
    </w:div>
    <w:div w:id="158930946">
      <w:bodyDiv w:val="1"/>
      <w:marLeft w:val="0"/>
      <w:marRight w:val="0"/>
      <w:marTop w:val="0"/>
      <w:marBottom w:val="0"/>
      <w:divBdr>
        <w:top w:val="none" w:sz="0" w:space="0" w:color="auto"/>
        <w:left w:val="none" w:sz="0" w:space="0" w:color="auto"/>
        <w:bottom w:val="none" w:sz="0" w:space="0" w:color="auto"/>
        <w:right w:val="none" w:sz="0" w:space="0" w:color="auto"/>
      </w:divBdr>
    </w:div>
    <w:div w:id="349911894">
      <w:bodyDiv w:val="1"/>
      <w:marLeft w:val="0"/>
      <w:marRight w:val="0"/>
      <w:marTop w:val="0"/>
      <w:marBottom w:val="0"/>
      <w:divBdr>
        <w:top w:val="none" w:sz="0" w:space="0" w:color="auto"/>
        <w:left w:val="none" w:sz="0" w:space="0" w:color="auto"/>
        <w:bottom w:val="none" w:sz="0" w:space="0" w:color="auto"/>
        <w:right w:val="none" w:sz="0" w:space="0" w:color="auto"/>
      </w:divBdr>
    </w:div>
    <w:div w:id="889729836">
      <w:bodyDiv w:val="1"/>
      <w:marLeft w:val="0"/>
      <w:marRight w:val="0"/>
      <w:marTop w:val="0"/>
      <w:marBottom w:val="0"/>
      <w:divBdr>
        <w:top w:val="none" w:sz="0" w:space="0" w:color="auto"/>
        <w:left w:val="none" w:sz="0" w:space="0" w:color="auto"/>
        <w:bottom w:val="none" w:sz="0" w:space="0" w:color="auto"/>
        <w:right w:val="none" w:sz="0" w:space="0" w:color="auto"/>
      </w:divBdr>
    </w:div>
    <w:div w:id="955914348">
      <w:bodyDiv w:val="1"/>
      <w:marLeft w:val="0"/>
      <w:marRight w:val="0"/>
      <w:marTop w:val="0"/>
      <w:marBottom w:val="0"/>
      <w:divBdr>
        <w:top w:val="none" w:sz="0" w:space="0" w:color="auto"/>
        <w:left w:val="none" w:sz="0" w:space="0" w:color="auto"/>
        <w:bottom w:val="none" w:sz="0" w:space="0" w:color="auto"/>
        <w:right w:val="none" w:sz="0" w:space="0" w:color="auto"/>
      </w:divBdr>
    </w:div>
    <w:div w:id="1571114390">
      <w:bodyDiv w:val="1"/>
      <w:marLeft w:val="0"/>
      <w:marRight w:val="0"/>
      <w:marTop w:val="0"/>
      <w:marBottom w:val="0"/>
      <w:divBdr>
        <w:top w:val="none" w:sz="0" w:space="0" w:color="auto"/>
        <w:left w:val="none" w:sz="0" w:space="0" w:color="auto"/>
        <w:bottom w:val="none" w:sz="0" w:space="0" w:color="auto"/>
        <w:right w:val="none" w:sz="0" w:space="0" w:color="auto"/>
      </w:divBdr>
    </w:div>
    <w:div w:id="1593389090">
      <w:bodyDiv w:val="1"/>
      <w:marLeft w:val="0"/>
      <w:marRight w:val="0"/>
      <w:marTop w:val="0"/>
      <w:marBottom w:val="0"/>
      <w:divBdr>
        <w:top w:val="none" w:sz="0" w:space="0" w:color="auto"/>
        <w:left w:val="none" w:sz="0" w:space="0" w:color="auto"/>
        <w:bottom w:val="none" w:sz="0" w:space="0" w:color="auto"/>
        <w:right w:val="none" w:sz="0" w:space="0" w:color="auto"/>
      </w:divBdr>
    </w:div>
    <w:div w:id="1640572471">
      <w:bodyDiv w:val="1"/>
      <w:marLeft w:val="0"/>
      <w:marRight w:val="0"/>
      <w:marTop w:val="0"/>
      <w:marBottom w:val="0"/>
      <w:divBdr>
        <w:top w:val="none" w:sz="0" w:space="0" w:color="auto"/>
        <w:left w:val="none" w:sz="0" w:space="0" w:color="auto"/>
        <w:bottom w:val="none" w:sz="0" w:space="0" w:color="auto"/>
        <w:right w:val="none" w:sz="0" w:space="0" w:color="auto"/>
      </w:divBdr>
    </w:div>
    <w:div w:id="1738287005">
      <w:bodyDiv w:val="1"/>
      <w:marLeft w:val="0"/>
      <w:marRight w:val="0"/>
      <w:marTop w:val="0"/>
      <w:marBottom w:val="0"/>
      <w:divBdr>
        <w:top w:val="none" w:sz="0" w:space="0" w:color="auto"/>
        <w:left w:val="none" w:sz="0" w:space="0" w:color="auto"/>
        <w:bottom w:val="none" w:sz="0" w:space="0" w:color="auto"/>
        <w:right w:val="none" w:sz="0" w:space="0" w:color="auto"/>
      </w:divBdr>
    </w:div>
    <w:div w:id="1770200316">
      <w:bodyDiv w:val="1"/>
      <w:marLeft w:val="0"/>
      <w:marRight w:val="0"/>
      <w:marTop w:val="0"/>
      <w:marBottom w:val="0"/>
      <w:divBdr>
        <w:top w:val="none" w:sz="0" w:space="0" w:color="auto"/>
        <w:left w:val="none" w:sz="0" w:space="0" w:color="auto"/>
        <w:bottom w:val="none" w:sz="0" w:space="0" w:color="auto"/>
        <w:right w:val="none" w:sz="0" w:space="0" w:color="auto"/>
      </w:divBdr>
    </w:div>
    <w:div w:id="1846433414">
      <w:bodyDiv w:val="1"/>
      <w:marLeft w:val="0"/>
      <w:marRight w:val="0"/>
      <w:marTop w:val="0"/>
      <w:marBottom w:val="0"/>
      <w:divBdr>
        <w:top w:val="none" w:sz="0" w:space="0" w:color="auto"/>
        <w:left w:val="none" w:sz="0" w:space="0" w:color="auto"/>
        <w:bottom w:val="none" w:sz="0" w:space="0" w:color="auto"/>
        <w:right w:val="none" w:sz="0" w:space="0" w:color="auto"/>
      </w:divBdr>
    </w:div>
    <w:div w:id="1861503572">
      <w:bodyDiv w:val="1"/>
      <w:marLeft w:val="0"/>
      <w:marRight w:val="0"/>
      <w:marTop w:val="0"/>
      <w:marBottom w:val="0"/>
      <w:divBdr>
        <w:top w:val="none" w:sz="0" w:space="0" w:color="auto"/>
        <w:left w:val="none" w:sz="0" w:space="0" w:color="auto"/>
        <w:bottom w:val="none" w:sz="0" w:space="0" w:color="auto"/>
        <w:right w:val="none" w:sz="0" w:space="0" w:color="auto"/>
      </w:divBdr>
    </w:div>
    <w:div w:id="1986279961">
      <w:bodyDiv w:val="1"/>
      <w:marLeft w:val="0"/>
      <w:marRight w:val="0"/>
      <w:marTop w:val="0"/>
      <w:marBottom w:val="0"/>
      <w:divBdr>
        <w:top w:val="none" w:sz="0" w:space="0" w:color="auto"/>
        <w:left w:val="none" w:sz="0" w:space="0" w:color="auto"/>
        <w:bottom w:val="none" w:sz="0" w:space="0" w:color="auto"/>
        <w:right w:val="none" w:sz="0" w:space="0" w:color="auto"/>
      </w:divBdr>
    </w:div>
    <w:div w:id="207974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35lfV5D7wTGNGvvVes9HzVVxM9YhzMEuAEWbqZS6Hu4/ed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temps.ch/sciences/television-faconne-lideal-femin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spreadsheets/d/135lfV5D7wTGNGvvVes9HzVVxM9YhzMEuAEWbqZS6Hu4/edi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bourc-his.f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bourc-his.fr/pages/seconde/quel-est-le-role-des-medias-et-des-groupes-de-pairs-dans-la-socialisatio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916E01A4-D0FD-48BA-B18A-5FED611CB15D}"/>
      </w:docPartPr>
      <w:docPartBody>
        <w:p w:rsidR="00BD0480" w:rsidRDefault="00E72C39">
          <w:r w:rsidRPr="0028085F">
            <w:rPr>
              <w:rStyle w:val="Textedelespacerserv"/>
            </w:rPr>
            <w:t>Cliquez ou appuyez ici pour entrer du texte.</w:t>
          </w:r>
        </w:p>
      </w:docPartBody>
    </w:docPart>
    <w:docPart>
      <w:docPartPr>
        <w:name w:val="E60A24BAF32F4865BE25BC7BE214F20C"/>
        <w:category>
          <w:name w:val="Général"/>
          <w:gallery w:val="placeholder"/>
        </w:category>
        <w:types>
          <w:type w:val="bbPlcHdr"/>
        </w:types>
        <w:behaviors>
          <w:behavior w:val="content"/>
        </w:behaviors>
        <w:guid w:val="{B983B5A3-61CE-4CF3-9C39-7F7BB6C99035}"/>
      </w:docPartPr>
      <w:docPartBody>
        <w:p w:rsidR="00BD0480" w:rsidRDefault="00E72C39" w:rsidP="00E72C39">
          <w:pPr>
            <w:pStyle w:val="E60A24BAF32F4865BE25BC7BE214F20C"/>
          </w:pPr>
          <w:r w:rsidRPr="0028085F">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368F2E24-E93C-48BF-80AA-26A12F9D28FF}"/>
      </w:docPartPr>
      <w:docPartBody>
        <w:p w:rsidR="00BD0480" w:rsidRDefault="00E72C39">
          <w:r w:rsidRPr="0028085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Uighur">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39"/>
    <w:rsid w:val="00BD0480"/>
    <w:rsid w:val="00E72C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72C39"/>
    <w:rPr>
      <w:color w:val="808080"/>
    </w:rPr>
  </w:style>
  <w:style w:type="paragraph" w:customStyle="1" w:styleId="E60A24BAF32F4865BE25BC7BE214F20C">
    <w:name w:val="E60A24BAF32F4865BE25BC7BE214F20C"/>
    <w:rsid w:val="00E72C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Lar19</b:Tag>
    <b:SourceType>InternetSite</b:SourceType>
    <b:Guid>{5BB2D29A-7893-47AF-B358-D717F0EF07AD}</b:Guid>
    <b:Author>
      <b:Author>
        <b:NameList>
          <b:Person>
            <b:Last>Larousse.fr</b:Last>
          </b:Person>
        </b:NameList>
      </b:Author>
    </b:Author>
    <b:Title>larousse.fr</b:Title>
    <b:Year>2019</b:Year>
    <b:Month>janvier</b:Month>
    <b:Day>18</b:Day>
    <b:URL>https://www.larousse.fr/dictionnaires/francais/médiumnité/50167?q=m%c3%a9diumnit%c3%a9#50065</b:URL>
    <b:RefOrder>1</b:RefOrder>
  </b:Source>
  <b:Source>
    <b:Tag>Lar20</b:Tag>
    <b:SourceType>InternetSite</b:SourceType>
    <b:Guid>{D430A80F-6D09-4CC9-920B-4A0496B831AF}</b:Guid>
    <b:Year>2019</b:Year>
    <b:Month>février</b:Month>
    <b:Author>
      <b:Author>
        <b:NameList>
          <b:Person>
            <b:Last>Larousse</b:Last>
          </b:Person>
        </b:NameList>
      </b:Author>
    </b:Author>
    <b:InternetSiteTitle>Larousse.fr</b:InternetSiteTitle>
    <b:URL>http://larousse.fr</b:URL>
    <b:Publisher>Magnard</b:Publisher>
    <b:RefOrder>2</b:RefOrder>
  </b:Source>
</b:Sources>
</file>

<file path=customXml/itemProps1.xml><?xml version="1.0" encoding="utf-8"?>
<ds:datastoreItem xmlns:ds="http://schemas.openxmlformats.org/officeDocument/2006/customXml" ds:itemID="{2D10ABF8-E422-4C46-A899-8EF89A45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550</Words>
  <Characters>3026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carmi</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dc:creator>
  <cp:lastModifiedBy>geneviève bourc'his</cp:lastModifiedBy>
  <cp:revision>23</cp:revision>
  <cp:lastPrinted>2020-02-19T08:49:00Z</cp:lastPrinted>
  <dcterms:created xsi:type="dcterms:W3CDTF">2020-02-18T10:18:00Z</dcterms:created>
  <dcterms:modified xsi:type="dcterms:W3CDTF">2020-03-18T16:00:00Z</dcterms:modified>
</cp:coreProperties>
</file>